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DE76" w14:textId="3E6C6B95" w:rsidR="0070410D" w:rsidRDefault="00A81981" w:rsidP="00560BD7">
      <w:pPr>
        <w:jc w:val="center"/>
        <w:rPr>
          <w:rFonts w:ascii="Calibri" w:hAnsi="Calibri" w:cs="Calibri"/>
          <w:b/>
        </w:rPr>
      </w:pPr>
      <w:r w:rsidRPr="00560BD7">
        <w:rPr>
          <w:rFonts w:ascii="Calibri" w:hAnsi="Calibri" w:cs="Calibri"/>
          <w:b/>
        </w:rPr>
        <w:t>ANEXO</w:t>
      </w:r>
      <w:r w:rsidR="00C63B5E" w:rsidRPr="00560BD7">
        <w:rPr>
          <w:rFonts w:ascii="Calibri" w:hAnsi="Calibri" w:cs="Calibri"/>
          <w:b/>
        </w:rPr>
        <w:t>S EDITÁVEIS</w:t>
      </w:r>
      <w:r w:rsidRPr="00560BD7">
        <w:rPr>
          <w:rFonts w:ascii="Calibri" w:hAnsi="Calibri" w:cs="Calibri"/>
          <w:b/>
        </w:rPr>
        <w:t xml:space="preserve"> </w:t>
      </w:r>
      <w:r w:rsidR="00C63B5E" w:rsidRPr="00560BD7">
        <w:rPr>
          <w:rFonts w:ascii="Calibri" w:hAnsi="Calibri" w:cs="Calibri"/>
          <w:b/>
        </w:rPr>
        <w:t>D</w:t>
      </w:r>
      <w:r w:rsidRPr="00560BD7">
        <w:rPr>
          <w:rFonts w:ascii="Calibri" w:hAnsi="Calibri" w:cs="Calibri"/>
          <w:b/>
        </w:rPr>
        <w:t xml:space="preserve">O </w:t>
      </w:r>
      <w:r w:rsidR="00AB53E4" w:rsidRPr="00560BD7">
        <w:rPr>
          <w:rFonts w:ascii="Calibri" w:hAnsi="Calibri" w:cs="Calibri"/>
          <w:b/>
        </w:rPr>
        <w:t>OFÍCIO</w:t>
      </w:r>
      <w:r w:rsidR="00E2350A" w:rsidRPr="00560BD7">
        <w:rPr>
          <w:rFonts w:ascii="Calibri" w:hAnsi="Calibri" w:cs="Calibri"/>
          <w:b/>
        </w:rPr>
        <w:t xml:space="preserve"> CIRCULAR</w:t>
      </w:r>
      <w:r w:rsidR="00AB53E4" w:rsidRPr="00560BD7">
        <w:rPr>
          <w:rFonts w:ascii="Calibri" w:hAnsi="Calibri" w:cs="Calibri"/>
          <w:b/>
        </w:rPr>
        <w:t xml:space="preserve"> </w:t>
      </w:r>
      <w:r w:rsidR="004A05D2" w:rsidRPr="00560BD7">
        <w:rPr>
          <w:rFonts w:ascii="Calibri" w:hAnsi="Calibri" w:cs="Calibri"/>
          <w:b/>
        </w:rPr>
        <w:t>Nº</w:t>
      </w:r>
      <w:r w:rsidR="00AB53E4" w:rsidRPr="00560BD7">
        <w:rPr>
          <w:rFonts w:ascii="Calibri" w:hAnsi="Calibri" w:cs="Calibri"/>
          <w:b/>
        </w:rPr>
        <w:t xml:space="preserve"> </w:t>
      </w:r>
      <w:r w:rsidR="00826F90" w:rsidRPr="00560BD7">
        <w:rPr>
          <w:rFonts w:ascii="Calibri" w:hAnsi="Calibri" w:cs="Calibri"/>
          <w:b/>
        </w:rPr>
        <w:t>3</w:t>
      </w:r>
      <w:r w:rsidR="002879B2" w:rsidRPr="00560BD7">
        <w:rPr>
          <w:rFonts w:ascii="Calibri" w:hAnsi="Calibri" w:cs="Calibri"/>
          <w:b/>
        </w:rPr>
        <w:t>1</w:t>
      </w:r>
      <w:r w:rsidR="00AB53E4" w:rsidRPr="00560BD7">
        <w:rPr>
          <w:rFonts w:ascii="Calibri" w:hAnsi="Calibri" w:cs="Calibri"/>
          <w:b/>
        </w:rPr>
        <w:t>/20</w:t>
      </w:r>
      <w:r w:rsidR="00072826" w:rsidRPr="00560BD7">
        <w:rPr>
          <w:rFonts w:ascii="Calibri" w:hAnsi="Calibri" w:cs="Calibri"/>
          <w:b/>
        </w:rPr>
        <w:t>21</w:t>
      </w:r>
      <w:r w:rsidR="00AB53E4" w:rsidRPr="00560BD7">
        <w:rPr>
          <w:rFonts w:ascii="Calibri" w:hAnsi="Calibri" w:cs="Calibri"/>
          <w:b/>
        </w:rPr>
        <w:t>/GABINETE/PROGRAD/UFES</w:t>
      </w:r>
    </w:p>
    <w:p w14:paraId="46636C62" w14:textId="77777777" w:rsidR="00560BD7" w:rsidRDefault="00560BD7" w:rsidP="005049D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bCs/>
          <w:lang w:eastAsia="en-US"/>
        </w:rPr>
      </w:pPr>
    </w:p>
    <w:p w14:paraId="0E44D077" w14:textId="45E03BD0" w:rsidR="00826F90" w:rsidRDefault="00AB53E4" w:rsidP="005049D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bCs/>
          <w:lang w:eastAsia="en-US"/>
        </w:rPr>
      </w:pPr>
      <w:r w:rsidRPr="00FE00A1">
        <w:rPr>
          <w:rFonts w:ascii="Calibri" w:eastAsia="Calibri" w:hAnsi="Calibri" w:cs="Calibri"/>
          <w:bCs/>
          <w:lang w:eastAsia="en-US"/>
        </w:rPr>
        <w:t xml:space="preserve">  </w:t>
      </w:r>
      <w:r w:rsidRPr="00FE00A1">
        <w:rPr>
          <w:rFonts w:ascii="Calibri" w:eastAsia="Calibri" w:hAnsi="Calibri" w:cs="Calibri"/>
          <w:bCs/>
          <w:lang w:eastAsia="en-US"/>
        </w:rPr>
        <w:tab/>
      </w:r>
    </w:p>
    <w:p w14:paraId="2C8FCC51" w14:textId="77777777" w:rsidR="009A1F6F" w:rsidRPr="00560BD7" w:rsidRDefault="009A1F6F" w:rsidP="009A1F6F">
      <w:pPr>
        <w:spacing w:after="200"/>
        <w:jc w:val="center"/>
        <w:rPr>
          <w:rFonts w:asciiTheme="minorHAnsi" w:hAnsiTheme="minorHAnsi" w:cstheme="minorHAnsi"/>
          <w:b/>
          <w:bCs/>
        </w:rPr>
      </w:pPr>
      <w:r w:rsidRPr="00560BD7">
        <w:rPr>
          <w:rFonts w:asciiTheme="minorHAnsi" w:hAnsiTheme="minorHAnsi" w:cstheme="minorHAnsi"/>
          <w:b/>
          <w:bCs/>
        </w:rPr>
        <w:t>APÊNDICE A</w:t>
      </w:r>
    </w:p>
    <w:p w14:paraId="239E16B8" w14:textId="77777777" w:rsidR="009A1F6F" w:rsidRPr="008513A2" w:rsidRDefault="009A1F6F" w:rsidP="009A1F6F">
      <w:pPr>
        <w:spacing w:after="200"/>
        <w:jc w:val="center"/>
        <w:rPr>
          <w:rFonts w:asciiTheme="majorHAnsi" w:hAnsiTheme="majorHAnsi" w:cstheme="majorHAnsi"/>
          <w:b/>
          <w:bCs/>
        </w:rPr>
      </w:pPr>
      <w:r w:rsidRPr="00560BD7">
        <w:rPr>
          <w:rFonts w:asciiTheme="minorHAnsi" w:hAnsiTheme="minorHAnsi" w:cstheme="minorHAnsi"/>
          <w:b/>
          <w:bCs/>
        </w:rPr>
        <w:t>Orientações para o preenchimento dos Planos de Ensino no Portal do Professor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2"/>
        <w:gridCol w:w="2616"/>
        <w:gridCol w:w="1643"/>
        <w:gridCol w:w="2794"/>
      </w:tblGrid>
      <w:tr w:rsidR="009A1F6F" w:rsidRPr="0013654C" w14:paraId="0DFF86FC" w14:textId="77777777" w:rsidTr="0078592C">
        <w:trPr>
          <w:trHeight w:val="375"/>
        </w:trPr>
        <w:tc>
          <w:tcPr>
            <w:tcW w:w="90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5BC7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Plano de Ensino</w:t>
            </w:r>
          </w:p>
        </w:tc>
      </w:tr>
      <w:tr w:rsidR="009A1F6F" w:rsidRPr="0013654C" w14:paraId="475CDE70" w14:textId="77777777" w:rsidTr="0078592C">
        <w:trPr>
          <w:trHeight w:val="405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330A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Universidade Federal do Espírito Santo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C7AC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Campus:</w:t>
            </w:r>
          </w:p>
        </w:tc>
      </w:tr>
      <w:tr w:rsidR="009A1F6F" w:rsidRPr="0013654C" w14:paraId="122372DA" w14:textId="77777777" w:rsidTr="0078592C">
        <w:trPr>
          <w:trHeight w:val="36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3711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Curso:</w:t>
            </w:r>
          </w:p>
        </w:tc>
      </w:tr>
      <w:tr w:rsidR="009A1F6F" w:rsidRPr="0013654C" w14:paraId="2DAE1EFE" w14:textId="77777777" w:rsidTr="0078592C">
        <w:trPr>
          <w:trHeight w:val="4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C958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Departamento Responsável:</w:t>
            </w:r>
          </w:p>
        </w:tc>
      </w:tr>
      <w:tr w:rsidR="009A1F6F" w:rsidRPr="0013654C" w14:paraId="574A38A7" w14:textId="77777777" w:rsidTr="0078592C">
        <w:trPr>
          <w:trHeight w:val="7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D104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Data de aprovação (Art. Nº 91):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neste campo a data de aprovação deste plano de ensino em seu Departamento.</w:t>
            </w:r>
          </w:p>
        </w:tc>
      </w:tr>
      <w:tr w:rsidR="009A1F6F" w:rsidRPr="0013654C" w14:paraId="37C5B69A" w14:textId="77777777" w:rsidTr="0078592C">
        <w:trPr>
          <w:trHeight w:val="22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5355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DOCENTE PRINCIPAL:</w:t>
            </w:r>
          </w:p>
        </w:tc>
      </w:tr>
      <w:tr w:rsidR="009A1F6F" w:rsidRPr="0013654C" w14:paraId="2E97ECEF" w14:textId="77777777" w:rsidTr="0078592C">
        <w:trPr>
          <w:trHeight w:val="67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AF9C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Qualificação/link para o Currículo Lattes:</w:t>
            </w:r>
          </w:p>
          <w:p w14:paraId="554E0EBB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essa informação</w:t>
            </w:r>
          </w:p>
        </w:tc>
      </w:tr>
      <w:tr w:rsidR="009A1F6F" w:rsidRPr="0013654C" w14:paraId="4C2CC08A" w14:textId="77777777" w:rsidTr="0078592C">
        <w:trPr>
          <w:trHeight w:val="345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4DD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Disciplina: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CE43E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Código:</w:t>
            </w:r>
          </w:p>
        </w:tc>
      </w:tr>
      <w:tr w:rsidR="009A1F6F" w:rsidRPr="0013654C" w14:paraId="6CA8565A" w14:textId="77777777" w:rsidTr="0078592C">
        <w:trPr>
          <w:trHeight w:val="360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59C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Período: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0E5A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Turma:</w:t>
            </w:r>
          </w:p>
        </w:tc>
      </w:tr>
      <w:tr w:rsidR="009A1F6F" w:rsidRPr="0013654C" w14:paraId="1AF66600" w14:textId="77777777" w:rsidTr="0078592C">
        <w:trPr>
          <w:trHeight w:val="330"/>
        </w:trPr>
        <w:tc>
          <w:tcPr>
            <w:tcW w:w="45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5BBBA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Pré-requisito:</w:t>
            </w:r>
          </w:p>
        </w:tc>
        <w:tc>
          <w:tcPr>
            <w:tcW w:w="443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79F5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Carga Horária Semestral:</w:t>
            </w:r>
          </w:p>
        </w:tc>
      </w:tr>
      <w:tr w:rsidR="009A1F6F" w:rsidRPr="0013654C" w14:paraId="6CE572A4" w14:textId="77777777" w:rsidTr="0078592C">
        <w:trPr>
          <w:trHeight w:val="345"/>
        </w:trPr>
        <w:tc>
          <w:tcPr>
            <w:tcW w:w="197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D81A" w14:textId="77777777" w:rsidR="009A1F6F" w:rsidRPr="0013654C" w:rsidRDefault="009A1F6F" w:rsidP="0078592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Créditos:</w:t>
            </w:r>
          </w:p>
        </w:tc>
        <w:tc>
          <w:tcPr>
            <w:tcW w:w="705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4FF1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Distribuição da Carga Horária Semestral</w:t>
            </w:r>
          </w:p>
        </w:tc>
      </w:tr>
      <w:tr w:rsidR="009A1F6F" w:rsidRPr="0013654C" w14:paraId="2880116A" w14:textId="77777777" w:rsidTr="0078592C">
        <w:trPr>
          <w:trHeight w:val="294"/>
        </w:trPr>
        <w:tc>
          <w:tcPr>
            <w:tcW w:w="19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F038" w14:textId="77777777" w:rsidR="009A1F6F" w:rsidRPr="0013654C" w:rsidRDefault="009A1F6F" w:rsidP="0078592C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6AE2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Teórica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586F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Exercício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8FBC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Laboratório</w:t>
            </w:r>
          </w:p>
        </w:tc>
      </w:tr>
      <w:tr w:rsidR="009A1F6F" w:rsidRPr="0013654C" w14:paraId="3101FC18" w14:textId="77777777" w:rsidTr="0078592C">
        <w:trPr>
          <w:trHeight w:val="174"/>
        </w:trPr>
        <w:tc>
          <w:tcPr>
            <w:tcW w:w="19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DB7C" w14:textId="77777777" w:rsidR="009A1F6F" w:rsidRPr="0013654C" w:rsidRDefault="009A1F6F" w:rsidP="0078592C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04EE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F2FB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5CD4" w14:textId="77777777" w:rsidR="009A1F6F" w:rsidRPr="0013654C" w:rsidRDefault="009A1F6F" w:rsidP="007859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</w:p>
        </w:tc>
      </w:tr>
      <w:tr w:rsidR="009A1F6F" w:rsidRPr="0013654C" w14:paraId="1079D1F0" w14:textId="77777777" w:rsidTr="0078592C">
        <w:trPr>
          <w:trHeight w:val="84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FEB5" w14:textId="77777777" w:rsidR="009A1F6F" w:rsidRPr="0013654C" w:rsidRDefault="009A1F6F" w:rsidP="0078592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Ementa:</w:t>
            </w:r>
          </w:p>
          <w:p w14:paraId="56A8455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9A1F6F" w:rsidRPr="0013654C" w14:paraId="3DE49485" w14:textId="77777777" w:rsidTr="0078592C">
        <w:trPr>
          <w:trHeight w:val="100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8CC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Objetivos Específicos:</w:t>
            </w:r>
          </w:p>
          <w:p w14:paraId="01615930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0EA72935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9A1F6F" w:rsidRPr="0013654C" w14:paraId="087F68B2" w14:textId="77777777" w:rsidTr="0078592C">
        <w:trPr>
          <w:trHeight w:val="183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957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Conteúdo Programático:</w:t>
            </w:r>
          </w:p>
          <w:p w14:paraId="1ACD8C11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  <w:t>(indicar as unidades e/ou tópicos de conteúdos que serão trabalhados durante o processo de ensino-aprendizagem, conforme ementa e objetivos propostos no programa da disciplina).</w:t>
            </w:r>
          </w:p>
          <w:p w14:paraId="5A832FBB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i/>
                <w:color w:val="4F81BD" w:themeColor="accent1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i/>
                <w:color w:val="4F81BD" w:themeColor="accent1"/>
                <w:sz w:val="18"/>
                <w:szCs w:val="18"/>
              </w:rPr>
              <w:t xml:space="preserve"> </w:t>
            </w:r>
          </w:p>
          <w:p w14:paraId="75CB04A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  <w:t>Neste campo o docente realizar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  <w:t>á</w:t>
            </w:r>
            <w:r w:rsidRPr="0013654C">
              <w:rPr>
                <w:rFonts w:asciiTheme="majorHAnsi" w:hAnsiTheme="majorHAnsi" w:cstheme="majorHAnsi"/>
                <w:b/>
                <w:i/>
                <w:color w:val="FF0000"/>
                <w:sz w:val="18"/>
                <w:szCs w:val="18"/>
              </w:rPr>
              <w:t xml:space="preserve"> a reorganização dos conteúdos.</w:t>
            </w:r>
          </w:p>
        </w:tc>
      </w:tr>
      <w:tr w:rsidR="009A1F6F" w:rsidRPr="0013654C" w14:paraId="6F0AB345" w14:textId="77777777" w:rsidTr="0078592C">
        <w:trPr>
          <w:trHeight w:val="181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3448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Metodologia:</w:t>
            </w:r>
          </w:p>
          <w:p w14:paraId="264269CD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CE1A76D" w14:textId="77777777" w:rsidR="009A1F6F" w:rsidRPr="0013654C" w:rsidRDefault="009A1F6F" w:rsidP="009A1F6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Especificar o formato híbrido da disciplina, informando que as atividades práticas serão realizadas total ou parcialmente </w:t>
            </w: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de forma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presencial.</w:t>
            </w:r>
          </w:p>
          <w:p w14:paraId="57E0E526" w14:textId="77777777" w:rsidR="009A1F6F" w:rsidRPr="0013654C" w:rsidRDefault="009A1F6F" w:rsidP="009A1F6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Incluir as metodologias e os procedimentos de ensino que serão utilizados.</w:t>
            </w:r>
          </w:p>
          <w:p w14:paraId="69C3D9DD" w14:textId="77777777" w:rsidR="009A1F6F" w:rsidRPr="0013654C" w:rsidRDefault="009A1F6F" w:rsidP="009A1F6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Informar os meios digitais e ferramentas tecnológicas que serão adotados.</w:t>
            </w:r>
          </w:p>
          <w:p w14:paraId="1989E52E" w14:textId="77777777" w:rsidR="009A1F6F" w:rsidRPr="0013654C" w:rsidRDefault="009A1F6F" w:rsidP="009A1F6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Registrar a carga horária presencial e a carga horária no </w:t>
            </w:r>
            <w:proofErr w:type="spellStart"/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Earte</w:t>
            </w:r>
            <w:proofErr w:type="spellEnd"/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 (percentual síncrono e assíncrono).</w:t>
            </w:r>
          </w:p>
          <w:p w14:paraId="5A29CCC8" w14:textId="77777777" w:rsidR="009A1F6F" w:rsidRPr="0013654C" w:rsidRDefault="009A1F6F" w:rsidP="009A1F6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Registrar o dia e o horário para as aulas presenciais e de encontro remoto síncrono.</w:t>
            </w:r>
          </w:p>
          <w:p w14:paraId="10A201E8" w14:textId="77777777" w:rsidR="009A1F6F" w:rsidRPr="0013654C" w:rsidRDefault="009A1F6F" w:rsidP="009A1F6F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Sinalizar os procedimentos que serão adotados para a segurança da saúde dos docentes e discentes.</w:t>
            </w:r>
          </w:p>
          <w:p w14:paraId="322FCE50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9A1F6F" w:rsidRPr="0013654C" w14:paraId="6DAA548A" w14:textId="77777777" w:rsidTr="0078592C">
        <w:trPr>
          <w:trHeight w:val="842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409A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Critérios / Processo de avaliação da aprendizagem:</w:t>
            </w:r>
          </w:p>
          <w:p w14:paraId="07970208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i/>
                <w:color w:val="1F497D" w:themeColor="text2"/>
                <w:sz w:val="18"/>
                <w:szCs w:val="18"/>
              </w:rPr>
              <w:t>(indicar a concepção de avaliação adotada, os instrumentos a serem utilizados, as formas de avaliar, os critérios de correção, os pesos conferidos a cada instrumento)</w:t>
            </w:r>
          </w:p>
          <w:p w14:paraId="47359538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9A1F6F" w:rsidRPr="0013654C" w14:paraId="684652B9" w14:textId="77777777" w:rsidTr="0078592C">
        <w:trPr>
          <w:trHeight w:val="75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A321C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Bibliografia Básica:</w:t>
            </w:r>
          </w:p>
          <w:p w14:paraId="7CE13F4C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9A1F6F" w:rsidRPr="0013654C" w14:paraId="4D41C1D5" w14:textId="77777777" w:rsidTr="0078592C">
        <w:trPr>
          <w:trHeight w:val="79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76D2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Bibliografia Complementar:</w:t>
            </w:r>
          </w:p>
          <w:p w14:paraId="7A3B3A8A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Este item não é editável pelo docente no portal do professor.</w:t>
            </w:r>
          </w:p>
        </w:tc>
      </w:tr>
      <w:tr w:rsidR="009A1F6F" w:rsidRPr="0013654C" w14:paraId="2DCF2378" w14:textId="77777777" w:rsidTr="0078592C">
        <w:trPr>
          <w:trHeight w:val="2430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F266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Observações:</w:t>
            </w:r>
          </w:p>
          <w:p w14:paraId="55213415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Poderão ser incluídas nesta seção bibliografias digitais.</w:t>
            </w:r>
          </w:p>
          <w:p w14:paraId="75D7DB5F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Orientações:</w:t>
            </w:r>
          </w:p>
          <w:p w14:paraId="7507D23B" w14:textId="77777777" w:rsidR="009A1F6F" w:rsidRPr="0013654C" w:rsidRDefault="009A1F6F" w:rsidP="009A1F6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Devem ser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produções acadêmicas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disponibilizadas online, de reconhecida relevância, na área de conhecimento da disciplina.</w:t>
            </w:r>
          </w:p>
          <w:p w14:paraId="4819120D" w14:textId="77777777" w:rsidR="009A1F6F" w:rsidRPr="0013654C" w:rsidRDefault="009A1F6F" w:rsidP="009A1F6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Que esteja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disponível livremente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, em meios permanentes e intermitentes de acesso.</w:t>
            </w:r>
          </w:p>
          <w:p w14:paraId="04D656DE" w14:textId="77777777" w:rsidR="009A1F6F" w:rsidRPr="0013654C" w:rsidRDefault="009A1F6F" w:rsidP="009A1F6F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Que o </w:t>
            </w: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 xml:space="preserve">repositório </w:t>
            </w:r>
            <w:r w:rsidRPr="0013654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onde a produção esteja disponível tenha confiabilidade acadêmica ou científica reconhecida.</w:t>
            </w:r>
          </w:p>
        </w:tc>
      </w:tr>
      <w:tr w:rsidR="009A1F6F" w:rsidRPr="0013654C" w14:paraId="04A847BE" w14:textId="77777777" w:rsidTr="0078592C">
        <w:trPr>
          <w:trHeight w:val="765"/>
        </w:trPr>
        <w:tc>
          <w:tcPr>
            <w:tcW w:w="902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7B7F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sz w:val="18"/>
                <w:szCs w:val="18"/>
              </w:rPr>
              <w:t>Cronograma:</w:t>
            </w:r>
          </w:p>
          <w:p w14:paraId="07DEAD3A" w14:textId="77777777" w:rsidR="009A1F6F" w:rsidRPr="0013654C" w:rsidRDefault="009A1F6F" w:rsidP="0078592C">
            <w:pPr>
              <w:jc w:val="both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 w:rsidRPr="0013654C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Registrar as datas de aulas presenciais e de encontro remoto síncrono.</w:t>
            </w:r>
          </w:p>
        </w:tc>
      </w:tr>
    </w:tbl>
    <w:p w14:paraId="46D4E3F1" w14:textId="77777777" w:rsidR="009A1F6F" w:rsidRPr="0013654C" w:rsidRDefault="009A1F6F" w:rsidP="009A1F6F">
      <w:pPr>
        <w:jc w:val="center"/>
        <w:rPr>
          <w:rFonts w:asciiTheme="majorHAnsi" w:hAnsiTheme="majorHAnsi" w:cstheme="majorHAnsi"/>
        </w:rPr>
      </w:pPr>
    </w:p>
    <w:p w14:paraId="70397CEC" w14:textId="77777777" w:rsidR="009A1F6F" w:rsidRPr="0013654C" w:rsidRDefault="009A1F6F" w:rsidP="009A1F6F">
      <w:pPr>
        <w:jc w:val="center"/>
        <w:rPr>
          <w:rFonts w:asciiTheme="majorHAnsi" w:hAnsiTheme="majorHAnsi" w:cstheme="majorHAnsi"/>
        </w:rPr>
      </w:pPr>
    </w:p>
    <w:p w14:paraId="5750BBFB" w14:textId="6331967A" w:rsidR="009A1F6F" w:rsidRPr="008513A2" w:rsidRDefault="009A1F6F" w:rsidP="009A1F6F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br w:type="page"/>
      </w:r>
      <w:r w:rsidR="00C63B5E" w:rsidRPr="00C63B5E">
        <w:rPr>
          <w:rFonts w:asciiTheme="majorHAnsi" w:hAnsiTheme="majorHAnsi" w:cstheme="majorHAnsi"/>
          <w:b/>
          <w:bCs/>
        </w:rPr>
        <w:lastRenderedPageBreak/>
        <w:t>D</w:t>
      </w:r>
      <w:r w:rsidRPr="008513A2">
        <w:rPr>
          <w:rFonts w:asciiTheme="majorHAnsi" w:hAnsiTheme="majorHAnsi" w:cstheme="majorHAnsi"/>
          <w:b/>
          <w:bCs/>
        </w:rPr>
        <w:t>OCUMENTO A</w:t>
      </w:r>
    </w:p>
    <w:p w14:paraId="4F487695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29FA0946" w14:textId="77777777" w:rsidR="009A1F6F" w:rsidRPr="0013654C" w:rsidRDefault="009A1F6F" w:rsidP="009A1F6F">
      <w:pPr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Ofício n.º ________/______. </w:t>
      </w:r>
    </w:p>
    <w:p w14:paraId="78427F6B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2A1F2688" w14:textId="77777777" w:rsidR="009A1F6F" w:rsidRPr="0013654C" w:rsidRDefault="009A1F6F" w:rsidP="009A1F6F">
      <w:pPr>
        <w:jc w:val="right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_______________, ____ de ____________ </w:t>
      </w:r>
      <w:proofErr w:type="spellStart"/>
      <w:r w:rsidRPr="0013654C">
        <w:rPr>
          <w:rFonts w:asciiTheme="majorHAnsi" w:hAnsiTheme="majorHAnsi" w:cstheme="majorHAnsi"/>
        </w:rPr>
        <w:t>de</w:t>
      </w:r>
      <w:proofErr w:type="spellEnd"/>
      <w:r w:rsidRPr="0013654C">
        <w:rPr>
          <w:rFonts w:asciiTheme="majorHAnsi" w:hAnsiTheme="majorHAnsi" w:cstheme="majorHAnsi"/>
        </w:rPr>
        <w:t xml:space="preserve"> ______. </w:t>
      </w:r>
    </w:p>
    <w:p w14:paraId="0815F039" w14:textId="223B865B" w:rsidR="009A1F6F" w:rsidRDefault="009A1F6F" w:rsidP="009A1F6F">
      <w:pPr>
        <w:rPr>
          <w:rFonts w:asciiTheme="majorHAnsi" w:hAnsiTheme="majorHAnsi" w:cstheme="majorHAnsi"/>
        </w:rPr>
      </w:pPr>
    </w:p>
    <w:p w14:paraId="609E0DD3" w14:textId="2A853D68" w:rsidR="009A1F6F" w:rsidRDefault="009A1F6F" w:rsidP="009A1F6F">
      <w:pPr>
        <w:rPr>
          <w:rFonts w:asciiTheme="majorHAnsi" w:hAnsiTheme="majorHAnsi" w:cstheme="majorHAnsi"/>
        </w:rPr>
      </w:pPr>
    </w:p>
    <w:p w14:paraId="54918BE2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4CAD72C1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35182ADC" w14:textId="77777777" w:rsidR="009A1F6F" w:rsidRPr="0013654C" w:rsidRDefault="009A1F6F" w:rsidP="009A1F6F">
      <w:pPr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>Assunto: Oferta de Disciplinas Híbridas</w:t>
      </w:r>
    </w:p>
    <w:p w14:paraId="7B30FE1A" w14:textId="6EB0336B" w:rsidR="009A1F6F" w:rsidRDefault="009A1F6F" w:rsidP="009A1F6F">
      <w:pPr>
        <w:rPr>
          <w:rFonts w:asciiTheme="majorHAnsi" w:hAnsiTheme="majorHAnsi" w:cstheme="majorHAnsi"/>
        </w:rPr>
      </w:pPr>
    </w:p>
    <w:p w14:paraId="78B1734C" w14:textId="4AA12C4F" w:rsidR="009A1F6F" w:rsidRDefault="009A1F6F" w:rsidP="009A1F6F">
      <w:pPr>
        <w:rPr>
          <w:rFonts w:asciiTheme="majorHAnsi" w:hAnsiTheme="majorHAnsi" w:cstheme="majorHAnsi"/>
        </w:rPr>
      </w:pPr>
    </w:p>
    <w:p w14:paraId="242DBCBA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219136E4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5AF37DA7" w14:textId="77777777" w:rsidR="009A1F6F" w:rsidRPr="0013654C" w:rsidRDefault="009A1F6F" w:rsidP="009A1F6F">
      <w:pPr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>À Diretoria de Desenvolvimento Pedagógico – DDP/</w:t>
      </w:r>
      <w:proofErr w:type="spellStart"/>
      <w:r w:rsidRPr="0013654C">
        <w:rPr>
          <w:rFonts w:asciiTheme="majorHAnsi" w:hAnsiTheme="majorHAnsi" w:cstheme="majorHAnsi"/>
        </w:rPr>
        <w:t>Prograd</w:t>
      </w:r>
      <w:proofErr w:type="spellEnd"/>
    </w:p>
    <w:p w14:paraId="4A284BAE" w14:textId="09ADDFE0" w:rsidR="009A1F6F" w:rsidRDefault="009A1F6F" w:rsidP="009A1F6F">
      <w:pPr>
        <w:rPr>
          <w:rFonts w:asciiTheme="majorHAnsi" w:hAnsiTheme="majorHAnsi" w:cstheme="majorHAnsi"/>
        </w:rPr>
      </w:pPr>
    </w:p>
    <w:p w14:paraId="2DB33CC6" w14:textId="77777777" w:rsidR="009A1F6F" w:rsidRPr="0013654C" w:rsidRDefault="009A1F6F" w:rsidP="009A1F6F">
      <w:pPr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>Ao Departamento___________________________________________________________</w:t>
      </w:r>
    </w:p>
    <w:p w14:paraId="502F5105" w14:textId="77777777" w:rsidR="009A1F6F" w:rsidRPr="0013654C" w:rsidRDefault="009A1F6F" w:rsidP="009A1F6F">
      <w:pPr>
        <w:jc w:val="both"/>
        <w:rPr>
          <w:rFonts w:asciiTheme="majorHAnsi" w:hAnsiTheme="majorHAnsi" w:cstheme="majorHAnsi"/>
        </w:rPr>
      </w:pPr>
    </w:p>
    <w:p w14:paraId="67FF6910" w14:textId="77777777" w:rsidR="009A1F6F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</w:p>
    <w:p w14:paraId="45AD2316" w14:textId="77777777" w:rsidR="009A1F6F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</w:p>
    <w:p w14:paraId="42440588" w14:textId="4C6E7C8E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Considerando a Resolução CNE/CP </w:t>
      </w:r>
      <w:proofErr w:type="spellStart"/>
      <w:r w:rsidRPr="0013654C">
        <w:rPr>
          <w:rFonts w:asciiTheme="majorHAnsi" w:hAnsiTheme="majorHAnsi" w:cstheme="majorHAnsi"/>
        </w:rPr>
        <w:t>n.</w:t>
      </w:r>
      <w:r>
        <w:rPr>
          <w:rFonts w:asciiTheme="majorHAnsi" w:hAnsiTheme="majorHAnsi" w:cstheme="majorHAnsi"/>
          <w:vertAlign w:val="superscript"/>
        </w:rPr>
        <w:t>o</w:t>
      </w:r>
      <w:proofErr w:type="spellEnd"/>
      <w:r w:rsidRPr="0013654C">
        <w:rPr>
          <w:rFonts w:asciiTheme="majorHAnsi" w:hAnsiTheme="majorHAnsi" w:cstheme="majorHAnsi"/>
        </w:rPr>
        <w:t xml:space="preserve"> 2, de 5 de agosto de 2021, solicitamos a apreciação dos Planos de Ensino das disciplinas híbridas discriminadas abaixo: </w:t>
      </w:r>
    </w:p>
    <w:p w14:paraId="46950EA5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- (nome das disciplinas) </w:t>
      </w:r>
    </w:p>
    <w:p w14:paraId="5F5F9A6B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71B3E9D6" w14:textId="77777777" w:rsidR="009A1F6F" w:rsidRPr="0013654C" w:rsidRDefault="009A1F6F" w:rsidP="009A1F6F">
      <w:pPr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Atenciosamente, </w:t>
      </w:r>
    </w:p>
    <w:p w14:paraId="1E1EB752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1B6B92F1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08F0EC57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1DA76F58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3B673D1D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02A05994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5C9946A6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7F383DDF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2BAA969D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75BFE35A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5D81FCD0" w14:textId="77777777" w:rsidR="009A1F6F" w:rsidRPr="0013654C" w:rsidRDefault="009A1F6F" w:rsidP="009A1F6F">
      <w:pPr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>IMPORTANTE Necessário anexar ao ofício o plano de ensino das disciplinas híbridas que serão apensadas ao PPC. O texto dos extratos de atas de aprovação de todas as instâncias envolvidas será: “Aprovada a oferta das disciplinas híbridas (nome das disciplinas) no semestre letivo especial 2022/2, conforme informado no ofício n. _______”.</w:t>
      </w:r>
    </w:p>
    <w:p w14:paraId="5ECCA0FC" w14:textId="77777777" w:rsidR="009A1F6F" w:rsidRPr="0013654C" w:rsidRDefault="009A1F6F" w:rsidP="009A1F6F">
      <w:pPr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br w:type="page"/>
      </w:r>
    </w:p>
    <w:p w14:paraId="63DACB00" w14:textId="77777777" w:rsidR="009A1F6F" w:rsidRPr="009A1F6F" w:rsidRDefault="009A1F6F" w:rsidP="009A1F6F">
      <w:pPr>
        <w:jc w:val="center"/>
        <w:rPr>
          <w:rFonts w:asciiTheme="majorHAnsi" w:hAnsiTheme="majorHAnsi" w:cstheme="majorHAnsi"/>
          <w:b/>
          <w:bCs/>
        </w:rPr>
      </w:pPr>
      <w:r w:rsidRPr="009A1F6F">
        <w:rPr>
          <w:rFonts w:asciiTheme="majorHAnsi" w:hAnsiTheme="majorHAnsi" w:cstheme="majorHAnsi"/>
          <w:b/>
          <w:bCs/>
        </w:rPr>
        <w:lastRenderedPageBreak/>
        <w:t>DOCUMENTO B</w:t>
      </w:r>
    </w:p>
    <w:p w14:paraId="5BAAB4DC" w14:textId="3A6E2866" w:rsidR="009A1F6F" w:rsidRDefault="009A1F6F" w:rsidP="009A1F6F">
      <w:pPr>
        <w:rPr>
          <w:rFonts w:asciiTheme="majorHAnsi" w:hAnsiTheme="majorHAnsi" w:cstheme="majorHAnsi"/>
        </w:rPr>
      </w:pPr>
    </w:p>
    <w:p w14:paraId="2F10AAD2" w14:textId="2D7604FE" w:rsidR="009A1F6F" w:rsidRDefault="009A1F6F" w:rsidP="009A1F6F">
      <w:pPr>
        <w:rPr>
          <w:rFonts w:asciiTheme="majorHAnsi" w:hAnsiTheme="majorHAnsi" w:cstheme="majorHAnsi"/>
        </w:rPr>
      </w:pPr>
    </w:p>
    <w:p w14:paraId="6608908F" w14:textId="77777777" w:rsidR="009A1F6F" w:rsidRDefault="009A1F6F" w:rsidP="009A1F6F">
      <w:pPr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Ofício nº. ________/______. </w:t>
      </w:r>
    </w:p>
    <w:p w14:paraId="6C4BD0E3" w14:textId="77777777" w:rsidR="009A1F6F" w:rsidRDefault="009A1F6F" w:rsidP="009A1F6F">
      <w:pPr>
        <w:rPr>
          <w:rFonts w:asciiTheme="majorHAnsi" w:hAnsiTheme="majorHAnsi" w:cstheme="majorHAnsi"/>
        </w:rPr>
      </w:pPr>
    </w:p>
    <w:p w14:paraId="3EE95169" w14:textId="719E9876" w:rsidR="009A1F6F" w:rsidRDefault="009A1F6F" w:rsidP="009A1F6F">
      <w:pPr>
        <w:jc w:val="right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_______________, ____ de ____________ </w:t>
      </w:r>
      <w:proofErr w:type="spellStart"/>
      <w:r w:rsidRPr="0013654C">
        <w:rPr>
          <w:rFonts w:asciiTheme="majorHAnsi" w:hAnsiTheme="majorHAnsi" w:cstheme="majorHAnsi"/>
        </w:rPr>
        <w:t>de</w:t>
      </w:r>
      <w:proofErr w:type="spellEnd"/>
      <w:r w:rsidRPr="0013654C">
        <w:rPr>
          <w:rFonts w:asciiTheme="majorHAnsi" w:hAnsiTheme="majorHAnsi" w:cstheme="majorHAnsi"/>
        </w:rPr>
        <w:t xml:space="preserve"> ______.</w:t>
      </w:r>
    </w:p>
    <w:p w14:paraId="02311F4A" w14:textId="318A141A" w:rsidR="009A1F6F" w:rsidRDefault="009A1F6F" w:rsidP="009A1F6F">
      <w:pPr>
        <w:rPr>
          <w:rFonts w:asciiTheme="majorHAnsi" w:hAnsiTheme="majorHAnsi" w:cstheme="majorHAnsi"/>
        </w:rPr>
      </w:pPr>
    </w:p>
    <w:p w14:paraId="19320876" w14:textId="2F7B4746" w:rsidR="009A1F6F" w:rsidRDefault="009A1F6F" w:rsidP="009A1F6F">
      <w:pPr>
        <w:rPr>
          <w:rFonts w:asciiTheme="majorHAnsi" w:hAnsiTheme="majorHAnsi" w:cstheme="majorHAnsi"/>
        </w:rPr>
      </w:pPr>
    </w:p>
    <w:p w14:paraId="276A08F2" w14:textId="29E5EE74" w:rsidR="009A1F6F" w:rsidRDefault="009A1F6F" w:rsidP="009A1F6F">
      <w:pPr>
        <w:rPr>
          <w:rFonts w:asciiTheme="majorHAnsi" w:hAnsiTheme="majorHAnsi" w:cstheme="majorHAnsi"/>
        </w:rPr>
      </w:pPr>
    </w:p>
    <w:p w14:paraId="74F99701" w14:textId="2622EA6A" w:rsidR="009A1F6F" w:rsidRDefault="009A1F6F" w:rsidP="009A1F6F">
      <w:pPr>
        <w:rPr>
          <w:rFonts w:asciiTheme="majorHAnsi" w:hAnsiTheme="majorHAnsi" w:cstheme="majorHAnsi"/>
        </w:rPr>
      </w:pPr>
    </w:p>
    <w:p w14:paraId="2487B176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17E4FBCB" w14:textId="77777777" w:rsidR="009A1F6F" w:rsidRPr="0013654C" w:rsidRDefault="009A1F6F" w:rsidP="009A1F6F">
      <w:pPr>
        <w:rPr>
          <w:rFonts w:asciiTheme="majorHAnsi" w:hAnsiTheme="majorHAnsi" w:cstheme="majorHAnsi"/>
        </w:rPr>
      </w:pPr>
    </w:p>
    <w:p w14:paraId="469C5BA2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Considerando a Resolução CNE/CP </w:t>
      </w:r>
      <w:proofErr w:type="spellStart"/>
      <w:r w:rsidRPr="0013654C">
        <w:rPr>
          <w:rFonts w:asciiTheme="majorHAnsi" w:hAnsiTheme="majorHAnsi" w:cstheme="majorHAnsi"/>
        </w:rPr>
        <w:t>n.</w:t>
      </w:r>
      <w:r>
        <w:rPr>
          <w:rFonts w:asciiTheme="majorHAnsi" w:hAnsiTheme="majorHAnsi" w:cstheme="majorHAnsi"/>
          <w:vertAlign w:val="superscript"/>
        </w:rPr>
        <w:t>o</w:t>
      </w:r>
      <w:proofErr w:type="spellEnd"/>
      <w:r w:rsidRPr="0013654C">
        <w:rPr>
          <w:rFonts w:asciiTheme="majorHAnsi" w:hAnsiTheme="majorHAnsi" w:cstheme="majorHAnsi"/>
        </w:rPr>
        <w:t xml:space="preserve"> 2, de 5 de agosto de 2021, solicitamos apensar ao Projeto Pedagógico do Curso de __________________________, versão ________ o Plano de ensino da(s) disciplina(s) híbridas abaixo descrita(s): </w:t>
      </w:r>
    </w:p>
    <w:p w14:paraId="77743B3A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</w:p>
    <w:p w14:paraId="4111170F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 xml:space="preserve">- (nome das disciplinas). </w:t>
      </w:r>
    </w:p>
    <w:p w14:paraId="47AE5F02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</w:p>
    <w:p w14:paraId="077FB149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</w:p>
    <w:p w14:paraId="48C10407" w14:textId="77777777" w:rsidR="009A1F6F" w:rsidRPr="0013654C" w:rsidRDefault="009A1F6F" w:rsidP="009A1F6F">
      <w:pPr>
        <w:spacing w:line="360" w:lineRule="auto"/>
        <w:jc w:val="both"/>
        <w:rPr>
          <w:rFonts w:asciiTheme="majorHAnsi" w:hAnsiTheme="majorHAnsi" w:cstheme="majorHAnsi"/>
        </w:rPr>
      </w:pPr>
      <w:r w:rsidRPr="0013654C">
        <w:rPr>
          <w:rFonts w:asciiTheme="majorHAnsi" w:hAnsiTheme="majorHAnsi" w:cstheme="majorHAnsi"/>
        </w:rPr>
        <w:t>Atenciosamente,</w:t>
      </w:r>
    </w:p>
    <w:p w14:paraId="4628F6C5" w14:textId="77777777" w:rsidR="009A1F6F" w:rsidRPr="003246CE" w:rsidRDefault="009A1F6F" w:rsidP="003246CE">
      <w:pPr>
        <w:pStyle w:val="textojustificado"/>
        <w:spacing w:before="0" w:beforeAutospacing="0" w:after="0" w:afterAutospacing="0"/>
        <w:ind w:left="120" w:right="120"/>
        <w:jc w:val="center"/>
        <w:rPr>
          <w:rFonts w:ascii="Calibri" w:hAnsi="Calibri" w:cs="Calibri"/>
        </w:rPr>
      </w:pPr>
    </w:p>
    <w:sectPr w:rsidR="009A1F6F" w:rsidRPr="003246CE" w:rsidSect="00BD3797">
      <w:headerReference w:type="default" r:id="rId8"/>
      <w:footerReference w:type="default" r:id="rId9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8B1" w14:textId="77777777" w:rsidR="00FE00A1" w:rsidRDefault="00FE00A1">
      <w:r>
        <w:separator/>
      </w:r>
    </w:p>
  </w:endnote>
  <w:endnote w:type="continuationSeparator" w:id="0">
    <w:p w14:paraId="55C93610" w14:textId="77777777" w:rsidR="00FE00A1" w:rsidRDefault="00FE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icSlab703BT-MediumItalic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oto Sans CJK SC">
    <w:altName w:val="Arial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D268" w14:textId="77777777" w:rsidR="00063366" w:rsidRPr="00F2611A" w:rsidRDefault="00063366" w:rsidP="00825543">
    <w:pPr>
      <w:pStyle w:val="Rodap"/>
      <w:jc w:val="right"/>
      <w:rPr>
        <w:rFonts w:ascii="Arial" w:hAnsi="Arial" w:cs="Arial"/>
        <w:sz w:val="16"/>
        <w:szCs w:val="16"/>
      </w:rPr>
    </w:pPr>
  </w:p>
  <w:p w14:paraId="51BCAC5B" w14:textId="77777777" w:rsidR="00063366" w:rsidRPr="00D47005" w:rsidRDefault="00063366" w:rsidP="00F2611A">
    <w:pPr>
      <w:pStyle w:val="Rodap"/>
      <w:pBdr>
        <w:top w:val="single" w:sz="4" w:space="1" w:color="auto"/>
      </w:pBdr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>Av. Fernando Ferrari, 514 – Campus Universitário de Goiabeiras – 29075-910 – Vitória – ES – Brasil</w:t>
    </w:r>
  </w:p>
  <w:p w14:paraId="4E2D1153" w14:textId="77777777" w:rsidR="00063366" w:rsidRPr="00D47005" w:rsidRDefault="00063366" w:rsidP="00F2611A">
    <w:pPr>
      <w:pStyle w:val="Rodap"/>
      <w:jc w:val="center"/>
      <w:rPr>
        <w:rFonts w:ascii="Calibri" w:hAnsi="Calibri" w:cs="Calibri"/>
        <w:sz w:val="20"/>
        <w:szCs w:val="20"/>
      </w:rPr>
    </w:pPr>
    <w:r w:rsidRPr="00D47005">
      <w:rPr>
        <w:rFonts w:ascii="Calibri" w:hAnsi="Calibri" w:cs="Calibri"/>
        <w:sz w:val="20"/>
        <w:szCs w:val="20"/>
      </w:rPr>
      <w:t xml:space="preserve">Site: </w:t>
    </w:r>
    <w:hyperlink r:id="rId1" w:history="1">
      <w:r w:rsidRPr="00D47005">
        <w:rPr>
          <w:rStyle w:val="Hyperlink"/>
          <w:rFonts w:ascii="Calibri" w:hAnsi="Calibri" w:cs="Calibri"/>
          <w:sz w:val="20"/>
          <w:szCs w:val="20"/>
        </w:rPr>
        <w:t>www.prograd.ufes.br</w:t>
      </w:r>
    </w:hyperlink>
  </w:p>
  <w:p w14:paraId="31FE7711" w14:textId="69B5FE19" w:rsidR="00063366" w:rsidRPr="00523314" w:rsidRDefault="00566FA5" w:rsidP="00825543">
    <w:pPr>
      <w:pStyle w:val="Rodap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54C9" w14:textId="77777777" w:rsidR="00FE00A1" w:rsidRDefault="00FE00A1">
      <w:r>
        <w:separator/>
      </w:r>
    </w:p>
  </w:footnote>
  <w:footnote w:type="continuationSeparator" w:id="0">
    <w:p w14:paraId="12308BF8" w14:textId="77777777" w:rsidR="00FE00A1" w:rsidRDefault="00FE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6AC7" w14:textId="77777777" w:rsidR="00BD3797" w:rsidRPr="002C406F" w:rsidRDefault="003246CE" w:rsidP="00BD3797">
    <w:pPr>
      <w:jc w:val="center"/>
    </w:pPr>
    <w:r>
      <w:rPr>
        <w:noProof/>
      </w:rPr>
      <w:drawing>
        <wp:inline distT="0" distB="0" distL="0" distR="0" wp14:anchorId="7297FF2A" wp14:editId="4C24CFF7">
          <wp:extent cx="514350" cy="514350"/>
          <wp:effectExtent l="19050" t="0" r="0" b="0"/>
          <wp:docPr id="1" name="Imagem 1" descr="C:\Users\junior\Desktop\Site Prograd\brasao_repu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Site Prograd\brasao_republic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0814CF" w14:textId="77777777" w:rsidR="00380DFE" w:rsidRDefault="00380DFE" w:rsidP="00BD3797">
    <w:pPr>
      <w:jc w:val="center"/>
      <w:rPr>
        <w:b/>
      </w:rPr>
    </w:pPr>
  </w:p>
  <w:p w14:paraId="06130BBD" w14:textId="77777777" w:rsidR="00380DFE" w:rsidRPr="00352473" w:rsidRDefault="00380DFE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MINISTÉRIO DA EDUCAÇÃO</w:t>
    </w:r>
  </w:p>
  <w:p w14:paraId="23B61087" w14:textId="77777777" w:rsidR="00BD3797" w:rsidRPr="00352473" w:rsidRDefault="00BD3797" w:rsidP="00BD3797">
    <w:pPr>
      <w:jc w:val="center"/>
      <w:rPr>
        <w:rFonts w:ascii="Calibri" w:hAnsi="Calibri" w:cs="Calibri"/>
        <w:bCs/>
      </w:rPr>
    </w:pPr>
    <w:r w:rsidRPr="00352473">
      <w:rPr>
        <w:rFonts w:ascii="Calibri" w:hAnsi="Calibri" w:cs="Calibri"/>
        <w:bCs/>
      </w:rPr>
      <w:t>UNIVERSIDADE FEDERAL DO ESPÍRITO SANTO</w:t>
    </w:r>
  </w:p>
  <w:p w14:paraId="3F754BBC" w14:textId="1E27D21E" w:rsidR="00063366" w:rsidRPr="009A1F6F" w:rsidRDefault="00BD3797" w:rsidP="009A1F6F">
    <w:pPr>
      <w:jc w:val="center"/>
      <w:rPr>
        <w:rFonts w:ascii="Calibri" w:hAnsi="Calibri" w:cs="Calibri"/>
        <w:b/>
        <w:color w:val="808080"/>
      </w:rPr>
    </w:pPr>
    <w:r w:rsidRPr="00352473">
      <w:rPr>
        <w:rFonts w:ascii="Calibri" w:hAnsi="Calibri" w:cs="Calibri"/>
        <w:bCs/>
      </w:rPr>
      <w:t>PRÓ-REITORIA</w:t>
    </w:r>
    <w:r w:rsidRPr="00352473">
      <w:rPr>
        <w:rFonts w:ascii="Calibri" w:hAnsi="Calibri" w:cs="Calibri"/>
      </w:rPr>
      <w:t xml:space="preserve"> DE GRADUAÇÃO</w:t>
    </w:r>
  </w:p>
  <w:p w14:paraId="11E74C1B" w14:textId="77777777" w:rsidR="00063366" w:rsidRDefault="00063366" w:rsidP="00AB61A4">
    <w:pPr>
      <w:pStyle w:val="Cabealh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2CE"/>
    <w:multiLevelType w:val="hybridMultilevel"/>
    <w:tmpl w:val="656EB1E6"/>
    <w:lvl w:ilvl="0" w:tplc="B2200392">
      <w:start w:val="1"/>
      <w:numFmt w:val="lowerLetter"/>
      <w:lvlText w:val="%1)"/>
      <w:lvlJc w:val="left"/>
      <w:pPr>
        <w:ind w:left="1913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D96C64"/>
    <w:multiLevelType w:val="hybridMultilevel"/>
    <w:tmpl w:val="29BA1616"/>
    <w:lvl w:ilvl="0" w:tplc="9CCCB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A2339"/>
    <w:multiLevelType w:val="hybridMultilevel"/>
    <w:tmpl w:val="E4923B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074"/>
    <w:multiLevelType w:val="multilevel"/>
    <w:tmpl w:val="1FC64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61911AF"/>
    <w:multiLevelType w:val="hybridMultilevel"/>
    <w:tmpl w:val="4AE6D3F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69D456B"/>
    <w:multiLevelType w:val="multilevel"/>
    <w:tmpl w:val="95CAD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E8655F"/>
    <w:multiLevelType w:val="hybridMultilevel"/>
    <w:tmpl w:val="66681F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90193A"/>
    <w:multiLevelType w:val="hybridMultilevel"/>
    <w:tmpl w:val="1080792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9A618EE"/>
    <w:multiLevelType w:val="hybridMultilevel"/>
    <w:tmpl w:val="CC402A30"/>
    <w:lvl w:ilvl="0" w:tplc="EF3430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A777267"/>
    <w:multiLevelType w:val="hybridMultilevel"/>
    <w:tmpl w:val="2FC88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0CE"/>
    <w:rsid w:val="0000232E"/>
    <w:rsid w:val="00003E6F"/>
    <w:rsid w:val="00013E5A"/>
    <w:rsid w:val="000251F6"/>
    <w:rsid w:val="000461EB"/>
    <w:rsid w:val="00046211"/>
    <w:rsid w:val="000541B3"/>
    <w:rsid w:val="00054D95"/>
    <w:rsid w:val="00057F7B"/>
    <w:rsid w:val="00061148"/>
    <w:rsid w:val="000632EE"/>
    <w:rsid w:val="00063366"/>
    <w:rsid w:val="00072826"/>
    <w:rsid w:val="00072950"/>
    <w:rsid w:val="00083465"/>
    <w:rsid w:val="00096A62"/>
    <w:rsid w:val="000A0A93"/>
    <w:rsid w:val="000A1931"/>
    <w:rsid w:val="000A2958"/>
    <w:rsid w:val="000A5BB2"/>
    <w:rsid w:val="000A610A"/>
    <w:rsid w:val="000A7C2F"/>
    <w:rsid w:val="000C4B36"/>
    <w:rsid w:val="000C6A70"/>
    <w:rsid w:val="000E1149"/>
    <w:rsid w:val="000E399E"/>
    <w:rsid w:val="000E7F7E"/>
    <w:rsid w:val="000F25F3"/>
    <w:rsid w:val="000F410C"/>
    <w:rsid w:val="00101661"/>
    <w:rsid w:val="00104AF4"/>
    <w:rsid w:val="00106EC2"/>
    <w:rsid w:val="00110AAF"/>
    <w:rsid w:val="00111D9A"/>
    <w:rsid w:val="00113049"/>
    <w:rsid w:val="00116429"/>
    <w:rsid w:val="0014003D"/>
    <w:rsid w:val="001413CC"/>
    <w:rsid w:val="00141896"/>
    <w:rsid w:val="00172274"/>
    <w:rsid w:val="00176FE1"/>
    <w:rsid w:val="001817EA"/>
    <w:rsid w:val="001A0CC9"/>
    <w:rsid w:val="001A0D01"/>
    <w:rsid w:val="001A0E8B"/>
    <w:rsid w:val="001A1057"/>
    <w:rsid w:val="001A2CEA"/>
    <w:rsid w:val="001C447C"/>
    <w:rsid w:val="001D0B35"/>
    <w:rsid w:val="001D499A"/>
    <w:rsid w:val="001D6676"/>
    <w:rsid w:val="001E0DAC"/>
    <w:rsid w:val="001E4732"/>
    <w:rsid w:val="001F24E1"/>
    <w:rsid w:val="001F3998"/>
    <w:rsid w:val="001F620F"/>
    <w:rsid w:val="0020688F"/>
    <w:rsid w:val="002069DD"/>
    <w:rsid w:val="002150E7"/>
    <w:rsid w:val="0023088B"/>
    <w:rsid w:val="00240F19"/>
    <w:rsid w:val="0026230F"/>
    <w:rsid w:val="00265C3B"/>
    <w:rsid w:val="002732FB"/>
    <w:rsid w:val="00274C3B"/>
    <w:rsid w:val="00275DEF"/>
    <w:rsid w:val="002879B2"/>
    <w:rsid w:val="002901BC"/>
    <w:rsid w:val="00291EAF"/>
    <w:rsid w:val="00294870"/>
    <w:rsid w:val="0029507F"/>
    <w:rsid w:val="002A4F93"/>
    <w:rsid w:val="002B6770"/>
    <w:rsid w:val="002C07E3"/>
    <w:rsid w:val="002C0B45"/>
    <w:rsid w:val="002C7F92"/>
    <w:rsid w:val="002D0122"/>
    <w:rsid w:val="002D27FF"/>
    <w:rsid w:val="002E29E3"/>
    <w:rsid w:val="002E3047"/>
    <w:rsid w:val="003028EB"/>
    <w:rsid w:val="00303998"/>
    <w:rsid w:val="00317285"/>
    <w:rsid w:val="003246CE"/>
    <w:rsid w:val="00324FF2"/>
    <w:rsid w:val="003309BD"/>
    <w:rsid w:val="00331C71"/>
    <w:rsid w:val="00331E05"/>
    <w:rsid w:val="00333262"/>
    <w:rsid w:val="00336093"/>
    <w:rsid w:val="00341643"/>
    <w:rsid w:val="00342C91"/>
    <w:rsid w:val="00346261"/>
    <w:rsid w:val="003476F2"/>
    <w:rsid w:val="00352473"/>
    <w:rsid w:val="003535DE"/>
    <w:rsid w:val="00367E14"/>
    <w:rsid w:val="00372594"/>
    <w:rsid w:val="0037314A"/>
    <w:rsid w:val="00374603"/>
    <w:rsid w:val="003754B9"/>
    <w:rsid w:val="00380DFE"/>
    <w:rsid w:val="00387942"/>
    <w:rsid w:val="003937BE"/>
    <w:rsid w:val="003A3175"/>
    <w:rsid w:val="003A5C6C"/>
    <w:rsid w:val="003A64DC"/>
    <w:rsid w:val="003B40AA"/>
    <w:rsid w:val="003C0110"/>
    <w:rsid w:val="003D21A7"/>
    <w:rsid w:val="003D6FE2"/>
    <w:rsid w:val="003E002C"/>
    <w:rsid w:val="003E7589"/>
    <w:rsid w:val="003E796B"/>
    <w:rsid w:val="003F4481"/>
    <w:rsid w:val="003F718E"/>
    <w:rsid w:val="00402A22"/>
    <w:rsid w:val="00403941"/>
    <w:rsid w:val="00413AB6"/>
    <w:rsid w:val="004170BD"/>
    <w:rsid w:val="00417498"/>
    <w:rsid w:val="004264B8"/>
    <w:rsid w:val="0043437A"/>
    <w:rsid w:val="004352C7"/>
    <w:rsid w:val="004358DB"/>
    <w:rsid w:val="00451B7B"/>
    <w:rsid w:val="0045283D"/>
    <w:rsid w:val="00456E8F"/>
    <w:rsid w:val="00457A3F"/>
    <w:rsid w:val="00462B4F"/>
    <w:rsid w:val="00474AB7"/>
    <w:rsid w:val="00492226"/>
    <w:rsid w:val="00496D11"/>
    <w:rsid w:val="004A05D2"/>
    <w:rsid w:val="004A1FFD"/>
    <w:rsid w:val="004A7F4F"/>
    <w:rsid w:val="004B42A8"/>
    <w:rsid w:val="004C773A"/>
    <w:rsid w:val="004F0166"/>
    <w:rsid w:val="004F28B2"/>
    <w:rsid w:val="005049DD"/>
    <w:rsid w:val="00523314"/>
    <w:rsid w:val="005317BC"/>
    <w:rsid w:val="00532EC1"/>
    <w:rsid w:val="00540D6C"/>
    <w:rsid w:val="00543E0A"/>
    <w:rsid w:val="00552A78"/>
    <w:rsid w:val="00554889"/>
    <w:rsid w:val="00560BD7"/>
    <w:rsid w:val="005659A3"/>
    <w:rsid w:val="00565E2C"/>
    <w:rsid w:val="00566FA5"/>
    <w:rsid w:val="005675F5"/>
    <w:rsid w:val="00570C95"/>
    <w:rsid w:val="00581F8E"/>
    <w:rsid w:val="00586D12"/>
    <w:rsid w:val="00592CB6"/>
    <w:rsid w:val="005A6B83"/>
    <w:rsid w:val="005B3DED"/>
    <w:rsid w:val="005B6BCC"/>
    <w:rsid w:val="005C2536"/>
    <w:rsid w:val="005C3543"/>
    <w:rsid w:val="005D2E12"/>
    <w:rsid w:val="005E109E"/>
    <w:rsid w:val="005E4129"/>
    <w:rsid w:val="005E78A1"/>
    <w:rsid w:val="005F273C"/>
    <w:rsid w:val="005F3991"/>
    <w:rsid w:val="0060034F"/>
    <w:rsid w:val="00603CBD"/>
    <w:rsid w:val="006063F8"/>
    <w:rsid w:val="006124E9"/>
    <w:rsid w:val="00622D52"/>
    <w:rsid w:val="0063311B"/>
    <w:rsid w:val="00633D67"/>
    <w:rsid w:val="00634ACF"/>
    <w:rsid w:val="0064031B"/>
    <w:rsid w:val="00644680"/>
    <w:rsid w:val="00656327"/>
    <w:rsid w:val="006668CE"/>
    <w:rsid w:val="0067515F"/>
    <w:rsid w:val="00677A99"/>
    <w:rsid w:val="00683CA9"/>
    <w:rsid w:val="00694F0E"/>
    <w:rsid w:val="006A053A"/>
    <w:rsid w:val="006A211C"/>
    <w:rsid w:val="006B49ED"/>
    <w:rsid w:val="006B4A93"/>
    <w:rsid w:val="006B5BEF"/>
    <w:rsid w:val="006C12C8"/>
    <w:rsid w:val="006C2465"/>
    <w:rsid w:val="006D35AA"/>
    <w:rsid w:val="006E4096"/>
    <w:rsid w:val="006E550E"/>
    <w:rsid w:val="006E587E"/>
    <w:rsid w:val="006F2BB3"/>
    <w:rsid w:val="006F5B07"/>
    <w:rsid w:val="00700056"/>
    <w:rsid w:val="0070146E"/>
    <w:rsid w:val="00703FA3"/>
    <w:rsid w:val="0070410D"/>
    <w:rsid w:val="00705E5E"/>
    <w:rsid w:val="0070758A"/>
    <w:rsid w:val="0072520F"/>
    <w:rsid w:val="00727C34"/>
    <w:rsid w:val="0075026A"/>
    <w:rsid w:val="007561D3"/>
    <w:rsid w:val="00757411"/>
    <w:rsid w:val="00757F1B"/>
    <w:rsid w:val="00765BAB"/>
    <w:rsid w:val="00765D00"/>
    <w:rsid w:val="007670DB"/>
    <w:rsid w:val="0077294E"/>
    <w:rsid w:val="0077486E"/>
    <w:rsid w:val="00785128"/>
    <w:rsid w:val="00785678"/>
    <w:rsid w:val="00787120"/>
    <w:rsid w:val="007A774B"/>
    <w:rsid w:val="007B408A"/>
    <w:rsid w:val="007B5EEA"/>
    <w:rsid w:val="007C4182"/>
    <w:rsid w:val="007D2B9F"/>
    <w:rsid w:val="007D5F65"/>
    <w:rsid w:val="007E21B2"/>
    <w:rsid w:val="007E2D22"/>
    <w:rsid w:val="007E30B1"/>
    <w:rsid w:val="007F0FA3"/>
    <w:rsid w:val="007F3FA6"/>
    <w:rsid w:val="007F4D46"/>
    <w:rsid w:val="0081369F"/>
    <w:rsid w:val="0081662F"/>
    <w:rsid w:val="008229BF"/>
    <w:rsid w:val="00825543"/>
    <w:rsid w:val="00826AE3"/>
    <w:rsid w:val="00826F90"/>
    <w:rsid w:val="00837A38"/>
    <w:rsid w:val="008402BA"/>
    <w:rsid w:val="008528A7"/>
    <w:rsid w:val="00867508"/>
    <w:rsid w:val="00871E5F"/>
    <w:rsid w:val="00873776"/>
    <w:rsid w:val="0087386B"/>
    <w:rsid w:val="008745DC"/>
    <w:rsid w:val="008759EB"/>
    <w:rsid w:val="008846A7"/>
    <w:rsid w:val="008856EB"/>
    <w:rsid w:val="00890247"/>
    <w:rsid w:val="00896460"/>
    <w:rsid w:val="00896D5A"/>
    <w:rsid w:val="008A0209"/>
    <w:rsid w:val="008A13EF"/>
    <w:rsid w:val="008A2B93"/>
    <w:rsid w:val="008B1963"/>
    <w:rsid w:val="008B2212"/>
    <w:rsid w:val="008B691C"/>
    <w:rsid w:val="008C1F39"/>
    <w:rsid w:val="008C2044"/>
    <w:rsid w:val="008C386B"/>
    <w:rsid w:val="008C5168"/>
    <w:rsid w:val="008C7745"/>
    <w:rsid w:val="008D049E"/>
    <w:rsid w:val="008D33AA"/>
    <w:rsid w:val="008E3A58"/>
    <w:rsid w:val="008E6A36"/>
    <w:rsid w:val="008E70E9"/>
    <w:rsid w:val="00901F11"/>
    <w:rsid w:val="0090267E"/>
    <w:rsid w:val="009066DF"/>
    <w:rsid w:val="009131CA"/>
    <w:rsid w:val="009157E0"/>
    <w:rsid w:val="0091624E"/>
    <w:rsid w:val="00935A3B"/>
    <w:rsid w:val="009534BF"/>
    <w:rsid w:val="0096122A"/>
    <w:rsid w:val="009642A9"/>
    <w:rsid w:val="00964934"/>
    <w:rsid w:val="00973A35"/>
    <w:rsid w:val="00974484"/>
    <w:rsid w:val="00977416"/>
    <w:rsid w:val="009833CF"/>
    <w:rsid w:val="009906C8"/>
    <w:rsid w:val="009A1F6F"/>
    <w:rsid w:val="009A2102"/>
    <w:rsid w:val="009A70D5"/>
    <w:rsid w:val="009B69BA"/>
    <w:rsid w:val="009C099D"/>
    <w:rsid w:val="009C6E50"/>
    <w:rsid w:val="009D0F17"/>
    <w:rsid w:val="009D4241"/>
    <w:rsid w:val="009E2847"/>
    <w:rsid w:val="00A00ED5"/>
    <w:rsid w:val="00A03C58"/>
    <w:rsid w:val="00A05451"/>
    <w:rsid w:val="00A06B26"/>
    <w:rsid w:val="00A14A37"/>
    <w:rsid w:val="00A413EF"/>
    <w:rsid w:val="00A44B73"/>
    <w:rsid w:val="00A57833"/>
    <w:rsid w:val="00A579FA"/>
    <w:rsid w:val="00A65492"/>
    <w:rsid w:val="00A6710E"/>
    <w:rsid w:val="00A673FB"/>
    <w:rsid w:val="00A81981"/>
    <w:rsid w:val="00A84C3E"/>
    <w:rsid w:val="00A8619C"/>
    <w:rsid w:val="00A93813"/>
    <w:rsid w:val="00A94C12"/>
    <w:rsid w:val="00AB3748"/>
    <w:rsid w:val="00AB4859"/>
    <w:rsid w:val="00AB53E4"/>
    <w:rsid w:val="00AB61A4"/>
    <w:rsid w:val="00AC0E8F"/>
    <w:rsid w:val="00AC43CD"/>
    <w:rsid w:val="00AD1E90"/>
    <w:rsid w:val="00AD2765"/>
    <w:rsid w:val="00AD4DA1"/>
    <w:rsid w:val="00AD7E15"/>
    <w:rsid w:val="00AE3B2F"/>
    <w:rsid w:val="00AF37B5"/>
    <w:rsid w:val="00AF3D0F"/>
    <w:rsid w:val="00B001D0"/>
    <w:rsid w:val="00B038EE"/>
    <w:rsid w:val="00B05DAF"/>
    <w:rsid w:val="00B11709"/>
    <w:rsid w:val="00B31706"/>
    <w:rsid w:val="00B34C68"/>
    <w:rsid w:val="00B4077A"/>
    <w:rsid w:val="00B46267"/>
    <w:rsid w:val="00B57BA2"/>
    <w:rsid w:val="00B84639"/>
    <w:rsid w:val="00B86072"/>
    <w:rsid w:val="00B9221D"/>
    <w:rsid w:val="00B92AB3"/>
    <w:rsid w:val="00B93FB0"/>
    <w:rsid w:val="00BB07E1"/>
    <w:rsid w:val="00BB127B"/>
    <w:rsid w:val="00BB3029"/>
    <w:rsid w:val="00BB33E5"/>
    <w:rsid w:val="00BB4320"/>
    <w:rsid w:val="00BB54EB"/>
    <w:rsid w:val="00BC2AF5"/>
    <w:rsid w:val="00BC37D5"/>
    <w:rsid w:val="00BC653E"/>
    <w:rsid w:val="00BD0E8F"/>
    <w:rsid w:val="00BD1775"/>
    <w:rsid w:val="00BD3797"/>
    <w:rsid w:val="00BD4633"/>
    <w:rsid w:val="00BE13F7"/>
    <w:rsid w:val="00BE20C6"/>
    <w:rsid w:val="00BE20CE"/>
    <w:rsid w:val="00BE4F18"/>
    <w:rsid w:val="00BF4622"/>
    <w:rsid w:val="00C03D3A"/>
    <w:rsid w:val="00C043F5"/>
    <w:rsid w:val="00C04880"/>
    <w:rsid w:val="00C0589F"/>
    <w:rsid w:val="00C06BC6"/>
    <w:rsid w:val="00C12393"/>
    <w:rsid w:val="00C14B79"/>
    <w:rsid w:val="00C22668"/>
    <w:rsid w:val="00C2611A"/>
    <w:rsid w:val="00C261D3"/>
    <w:rsid w:val="00C30926"/>
    <w:rsid w:val="00C355EF"/>
    <w:rsid w:val="00C46817"/>
    <w:rsid w:val="00C47AD5"/>
    <w:rsid w:val="00C5481B"/>
    <w:rsid w:val="00C55937"/>
    <w:rsid w:val="00C63B5E"/>
    <w:rsid w:val="00C77EF3"/>
    <w:rsid w:val="00C84BEE"/>
    <w:rsid w:val="00C86E39"/>
    <w:rsid w:val="00C870BB"/>
    <w:rsid w:val="00C92387"/>
    <w:rsid w:val="00C96EED"/>
    <w:rsid w:val="00CA4BAA"/>
    <w:rsid w:val="00CB4919"/>
    <w:rsid w:val="00CC073F"/>
    <w:rsid w:val="00CC0C4D"/>
    <w:rsid w:val="00CC2375"/>
    <w:rsid w:val="00CC450B"/>
    <w:rsid w:val="00CD2B85"/>
    <w:rsid w:val="00CD6444"/>
    <w:rsid w:val="00CE6EB3"/>
    <w:rsid w:val="00CE7F60"/>
    <w:rsid w:val="00CF250C"/>
    <w:rsid w:val="00CF2523"/>
    <w:rsid w:val="00CF798B"/>
    <w:rsid w:val="00D14B6E"/>
    <w:rsid w:val="00D17668"/>
    <w:rsid w:val="00D20E8C"/>
    <w:rsid w:val="00D218FB"/>
    <w:rsid w:val="00D23F90"/>
    <w:rsid w:val="00D30F70"/>
    <w:rsid w:val="00D36D28"/>
    <w:rsid w:val="00D4302E"/>
    <w:rsid w:val="00D44FC7"/>
    <w:rsid w:val="00D47005"/>
    <w:rsid w:val="00D54CD9"/>
    <w:rsid w:val="00D63E7A"/>
    <w:rsid w:val="00D65552"/>
    <w:rsid w:val="00D679CD"/>
    <w:rsid w:val="00D769E5"/>
    <w:rsid w:val="00D8209A"/>
    <w:rsid w:val="00D83875"/>
    <w:rsid w:val="00D917C8"/>
    <w:rsid w:val="00D9299E"/>
    <w:rsid w:val="00D9665F"/>
    <w:rsid w:val="00DB0EC4"/>
    <w:rsid w:val="00DB2B00"/>
    <w:rsid w:val="00DB7579"/>
    <w:rsid w:val="00DD01CD"/>
    <w:rsid w:val="00DD1A9E"/>
    <w:rsid w:val="00E01599"/>
    <w:rsid w:val="00E0584B"/>
    <w:rsid w:val="00E2350A"/>
    <w:rsid w:val="00E30EDA"/>
    <w:rsid w:val="00E327BB"/>
    <w:rsid w:val="00E40D19"/>
    <w:rsid w:val="00E44D60"/>
    <w:rsid w:val="00E56846"/>
    <w:rsid w:val="00E5780C"/>
    <w:rsid w:val="00E61BB4"/>
    <w:rsid w:val="00E65A01"/>
    <w:rsid w:val="00E65EE8"/>
    <w:rsid w:val="00E71B12"/>
    <w:rsid w:val="00E71D0B"/>
    <w:rsid w:val="00E74091"/>
    <w:rsid w:val="00E74FAB"/>
    <w:rsid w:val="00E84FE5"/>
    <w:rsid w:val="00E86CDD"/>
    <w:rsid w:val="00EA2110"/>
    <w:rsid w:val="00EA73B9"/>
    <w:rsid w:val="00EC5380"/>
    <w:rsid w:val="00EC6E90"/>
    <w:rsid w:val="00EC70F9"/>
    <w:rsid w:val="00EC7496"/>
    <w:rsid w:val="00ED1253"/>
    <w:rsid w:val="00ED5927"/>
    <w:rsid w:val="00EE434A"/>
    <w:rsid w:val="00EE6C17"/>
    <w:rsid w:val="00EF2D52"/>
    <w:rsid w:val="00F039E1"/>
    <w:rsid w:val="00F03BAE"/>
    <w:rsid w:val="00F04094"/>
    <w:rsid w:val="00F071D9"/>
    <w:rsid w:val="00F15AF5"/>
    <w:rsid w:val="00F160CC"/>
    <w:rsid w:val="00F205FB"/>
    <w:rsid w:val="00F2611A"/>
    <w:rsid w:val="00F3385F"/>
    <w:rsid w:val="00F405D4"/>
    <w:rsid w:val="00F40D41"/>
    <w:rsid w:val="00F41C41"/>
    <w:rsid w:val="00F420FB"/>
    <w:rsid w:val="00F538BA"/>
    <w:rsid w:val="00F579AB"/>
    <w:rsid w:val="00F65EE4"/>
    <w:rsid w:val="00F82E7F"/>
    <w:rsid w:val="00F9084F"/>
    <w:rsid w:val="00FB6F3F"/>
    <w:rsid w:val="00FC16DC"/>
    <w:rsid w:val="00FC35F2"/>
    <w:rsid w:val="00FC4446"/>
    <w:rsid w:val="00FE00A1"/>
    <w:rsid w:val="00FE1A78"/>
    <w:rsid w:val="00FF4C1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F88C06"/>
  <w15:docId w15:val="{C26CF452-0024-4CBC-88CD-D06A25F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color w:val="0000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4BA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3D6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widowControl w:val="0"/>
      <w:snapToGrid w:val="0"/>
      <w:jc w:val="center"/>
    </w:pPr>
    <w:rPr>
      <w:rFonts w:ascii="Arial" w:hAnsi="Arial"/>
      <w:b/>
      <w:szCs w:val="20"/>
      <w:lang w:val="pt-PT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semiHidden/>
    <w:rsid w:val="00633D6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odapChar">
    <w:name w:val="Rodapé Char"/>
    <w:link w:val="Rodap"/>
    <w:rsid w:val="00F2611A"/>
    <w:rPr>
      <w:sz w:val="24"/>
      <w:szCs w:val="24"/>
    </w:rPr>
  </w:style>
  <w:style w:type="character" w:styleId="Hyperlink">
    <w:name w:val="Hyperlink"/>
    <w:rsid w:val="00F2611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F3D0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AF3D0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E6EB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E6EB3"/>
    <w:rPr>
      <w:sz w:val="24"/>
      <w:szCs w:val="24"/>
    </w:rPr>
  </w:style>
  <w:style w:type="character" w:customStyle="1" w:styleId="Ttulo2Char">
    <w:name w:val="Título 2 Char"/>
    <w:link w:val="Ttulo2"/>
    <w:semiHidden/>
    <w:rsid w:val="00CA4B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CA4BAA"/>
    <w:pPr>
      <w:spacing w:before="100" w:beforeAutospacing="1" w:after="100" w:afterAutospacing="1"/>
    </w:pPr>
  </w:style>
  <w:style w:type="character" w:customStyle="1" w:styleId="fonte2">
    <w:name w:val="fonte2"/>
    <w:rsid w:val="00CD2B85"/>
  </w:style>
  <w:style w:type="paragraph" w:customStyle="1" w:styleId="TableParagraph">
    <w:name w:val="Table Paragraph"/>
    <w:basedOn w:val="Normal"/>
    <w:uiPriority w:val="1"/>
    <w:qFormat/>
    <w:rsid w:val="008856EB"/>
    <w:pPr>
      <w:widowControl w:val="0"/>
      <w:autoSpaceDE w:val="0"/>
      <w:autoSpaceDN w:val="0"/>
      <w:spacing w:before="36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CabealhoChar">
    <w:name w:val="Cabeçalho Char"/>
    <w:link w:val="Cabealho"/>
    <w:uiPriority w:val="99"/>
    <w:rsid w:val="00AB53E4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0E11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8209A"/>
    <w:pPr>
      <w:ind w:left="708"/>
    </w:pPr>
  </w:style>
  <w:style w:type="table" w:styleId="Tabelacomgrade">
    <w:name w:val="Table Grid"/>
    <w:basedOn w:val="Tabelanormal"/>
    <w:uiPriority w:val="39"/>
    <w:rsid w:val="007C418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1D499A"/>
    <w:pPr>
      <w:spacing w:before="100" w:beforeAutospacing="1" w:after="100" w:afterAutospacing="1"/>
    </w:pPr>
  </w:style>
  <w:style w:type="character" w:customStyle="1" w:styleId="fontstyle01">
    <w:name w:val="fontstyle01"/>
    <w:rsid w:val="007F4D46"/>
    <w:rPr>
      <w:rFonts w:ascii="GeometricSlab703BT-MediumItalic" w:hAnsi="GeometricSlab703BT-MediumItalic" w:hint="default"/>
      <w:b w:val="0"/>
      <w:bCs w:val="0"/>
      <w:i/>
      <w:iCs/>
      <w:color w:val="D16237"/>
      <w:sz w:val="20"/>
      <w:szCs w:val="20"/>
    </w:rPr>
  </w:style>
  <w:style w:type="paragraph" w:customStyle="1" w:styleId="Standard">
    <w:name w:val="Standard"/>
    <w:rsid w:val="000A7C2F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A7C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01CE-4DCE-4BE0-819B-44937986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02/2005-ME/DAAE/PROGRAD</vt:lpstr>
      <vt:lpstr>Ofício nº 02/2005-ME/DAAE/PROGRAD</vt:lpstr>
    </vt:vector>
  </TitlesOfParts>
  <Company>prograd</Company>
  <LinksUpToDate>false</LinksUpToDate>
  <CharactersWithSpaces>3728</CharactersWithSpaces>
  <SharedDoc>false</SharedDoc>
  <HLinks>
    <vt:vector size="6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http://www.prograd.ufes.br/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02/2005-ME/DAAE/PROGRAD</dc:title>
  <dc:creator>prograd</dc:creator>
  <cp:lastModifiedBy>Vinícius Binotte</cp:lastModifiedBy>
  <cp:revision>5</cp:revision>
  <cp:lastPrinted>2021-04-23T13:08:00Z</cp:lastPrinted>
  <dcterms:created xsi:type="dcterms:W3CDTF">2021-09-09T14:31:00Z</dcterms:created>
  <dcterms:modified xsi:type="dcterms:W3CDTF">2021-09-09T14:33:00Z</dcterms:modified>
</cp:coreProperties>
</file>