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155C" w:rsidRDefault="00ED155C" w:rsidP="00ED155C">
      <w:pPr>
        <w:pStyle w:val="NormalWeb"/>
        <w:shd w:val="clear" w:color="auto" w:fill="FFFFFF"/>
        <w:spacing w:before="0"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DOCUMENTO B</w:t>
      </w:r>
    </w:p>
    <w:p w:rsidR="00ED155C" w:rsidRDefault="00ED155C" w:rsidP="00ED155C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ORIENTAÇÕES PARA TRAMITAÇÃO</w:t>
      </w:r>
    </w:p>
    <w:p w:rsidR="00ED155C" w:rsidRPr="002E042E" w:rsidRDefault="00ED155C" w:rsidP="00ED155C">
      <w:pPr>
        <w:pStyle w:val="NormalWeb"/>
        <w:shd w:val="clear" w:color="auto" w:fill="FFFFFF"/>
        <w:spacing w:before="0" w:after="240"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2E042E">
        <w:rPr>
          <w:rFonts w:ascii="Arial" w:hAnsi="Arial" w:cs="Arial"/>
          <w:b/>
          <w:color w:val="000000"/>
          <w:sz w:val="22"/>
          <w:szCs w:val="22"/>
        </w:rPr>
        <w:t>Substituição das disciplinas presenciais que EXIJAM LABORATÓRIO ESPECI</w:t>
      </w:r>
      <w:r>
        <w:rPr>
          <w:rFonts w:ascii="Arial" w:hAnsi="Arial" w:cs="Arial"/>
          <w:b/>
          <w:color w:val="000000"/>
          <w:sz w:val="22"/>
          <w:szCs w:val="22"/>
        </w:rPr>
        <w:t>ALI</w:t>
      </w:r>
      <w:r w:rsidRPr="002E042E">
        <w:rPr>
          <w:rFonts w:ascii="Arial" w:hAnsi="Arial" w:cs="Arial"/>
          <w:b/>
          <w:color w:val="000000"/>
          <w:sz w:val="22"/>
          <w:szCs w:val="22"/>
        </w:rPr>
        <w:t xml:space="preserve">ZADO pela oferta na modalidade </w:t>
      </w:r>
      <w:proofErr w:type="spellStart"/>
      <w:r w:rsidRPr="002E042E">
        <w:rPr>
          <w:rFonts w:ascii="Arial" w:hAnsi="Arial" w:cs="Arial"/>
          <w:b/>
          <w:color w:val="000000"/>
          <w:sz w:val="22"/>
          <w:szCs w:val="22"/>
        </w:rPr>
        <w:t>Earte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D155C" w:rsidRPr="00104FEE" w:rsidRDefault="00ED155C" w:rsidP="00ED155C">
      <w:pPr>
        <w:pStyle w:val="NormalWeb"/>
        <w:shd w:val="clear" w:color="auto" w:fill="FFFFFF"/>
        <w:spacing w:before="0" w:after="240" w:line="360" w:lineRule="auto"/>
        <w:jc w:val="both"/>
        <w:textAlignment w:val="baseline"/>
        <w:rPr>
          <w:rFonts w:ascii="Arial" w:hAnsi="Arial" w:cs="Arial"/>
        </w:rPr>
      </w:pPr>
      <w:r w:rsidRPr="00104FEE">
        <w:rPr>
          <w:rFonts w:ascii="Arial" w:hAnsi="Arial" w:cs="Arial"/>
          <w:b/>
          <w:bCs/>
          <w:color w:val="000000"/>
        </w:rPr>
        <w:t>Na tramitação da alteração, compete ao Colegiado dos cursos</w:t>
      </w:r>
      <w:r w:rsidRPr="00104FEE">
        <w:rPr>
          <w:rFonts w:ascii="Arial" w:hAnsi="Arial" w:cs="Arial"/>
          <w:color w:val="000000"/>
        </w:rPr>
        <w:t>:</w:t>
      </w:r>
    </w:p>
    <w:p w:rsidR="00ED155C" w:rsidRPr="002E042E" w:rsidRDefault="00ED155C" w:rsidP="00ED155C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E042E">
        <w:rPr>
          <w:rFonts w:ascii="Arial" w:hAnsi="Arial" w:cs="Arial"/>
          <w:color w:val="000000"/>
          <w:sz w:val="22"/>
          <w:szCs w:val="22"/>
        </w:rPr>
        <w:t>Autuar um novo documento avulso na qualidade de “</w:t>
      </w:r>
      <w:r w:rsidRPr="002E042E">
        <w:rPr>
          <w:rFonts w:ascii="Arial" w:hAnsi="Arial" w:cs="Arial"/>
          <w:color w:val="000000"/>
          <w:sz w:val="22"/>
          <w:szCs w:val="22"/>
          <w:u w:val="single"/>
        </w:rPr>
        <w:t>Unidade de Procedência</w:t>
      </w:r>
      <w:r w:rsidRPr="002E042E">
        <w:rPr>
          <w:rFonts w:ascii="Arial" w:hAnsi="Arial" w:cs="Arial"/>
          <w:color w:val="000000"/>
          <w:sz w:val="22"/>
          <w:szCs w:val="22"/>
        </w:rPr>
        <w:t>” e “</w:t>
      </w:r>
      <w:r w:rsidRPr="002E042E">
        <w:rPr>
          <w:rFonts w:ascii="Arial" w:hAnsi="Arial" w:cs="Arial"/>
          <w:color w:val="000000"/>
          <w:sz w:val="22"/>
          <w:szCs w:val="22"/>
          <w:u w:val="single"/>
        </w:rPr>
        <w:t>Interessado</w:t>
      </w:r>
      <w:r w:rsidRPr="002E042E">
        <w:rPr>
          <w:rFonts w:ascii="Arial" w:hAnsi="Arial" w:cs="Arial"/>
          <w:color w:val="000000"/>
          <w:sz w:val="22"/>
          <w:szCs w:val="22"/>
        </w:rPr>
        <w:t xml:space="preserve">”. </w:t>
      </w:r>
    </w:p>
    <w:p w:rsidR="00ED155C" w:rsidRPr="002E042E" w:rsidRDefault="00ED155C" w:rsidP="00ED155C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042E">
        <w:rPr>
          <w:rFonts w:ascii="Arial" w:hAnsi="Arial" w:cs="Arial"/>
          <w:color w:val="000000"/>
          <w:sz w:val="22"/>
          <w:szCs w:val="22"/>
        </w:rPr>
        <w:t>Assunto: Ensino Superior &gt; Cursos de Graduação (inclusive na modalidade a distância) &gt; Planejamento e organização curricular &gt; Disciplinas: programas didáticos.</w:t>
      </w:r>
    </w:p>
    <w:p w:rsidR="00ED155C" w:rsidRPr="002E042E" w:rsidRDefault="00ED155C" w:rsidP="00ED155C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042E">
        <w:rPr>
          <w:rFonts w:ascii="Arial" w:hAnsi="Arial" w:cs="Arial"/>
          <w:color w:val="000000"/>
          <w:sz w:val="22"/>
          <w:szCs w:val="22"/>
        </w:rPr>
        <w:t xml:space="preserve">Resumo do assunto: Substituição das disciplinas presenciais que exijam laboratório especializado pela oferta na modalidade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Earte</w:t>
      </w:r>
      <w:proofErr w:type="spellEnd"/>
    </w:p>
    <w:p w:rsidR="00ED155C" w:rsidRPr="002E042E" w:rsidRDefault="00ED155C" w:rsidP="00ED155C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E042E">
        <w:rPr>
          <w:rFonts w:ascii="Arial" w:hAnsi="Arial" w:cs="Arial"/>
          <w:color w:val="000000"/>
          <w:sz w:val="22"/>
          <w:szCs w:val="22"/>
        </w:rPr>
        <w:t>Peças: anexar ofício (</w:t>
      </w:r>
      <w:r>
        <w:rPr>
          <w:rFonts w:ascii="Arial" w:hAnsi="Arial" w:cs="Arial"/>
          <w:color w:val="000000"/>
          <w:sz w:val="22"/>
          <w:szCs w:val="22"/>
        </w:rPr>
        <w:t>conforme modelo - Documento A</w:t>
      </w:r>
      <w:r w:rsidRPr="002E042E">
        <w:rPr>
          <w:rFonts w:ascii="Arial" w:hAnsi="Arial" w:cs="Arial"/>
          <w:color w:val="000000"/>
          <w:sz w:val="22"/>
          <w:szCs w:val="22"/>
        </w:rPr>
        <w:t>) devidamente assinado</w:t>
      </w:r>
      <w:r w:rsidRPr="002E042E">
        <w:rPr>
          <w:rStyle w:val="Refdenotaderodap"/>
          <w:rFonts w:ascii="Arial" w:hAnsi="Arial" w:cs="Arial"/>
          <w:color w:val="000000"/>
          <w:sz w:val="22"/>
          <w:szCs w:val="22"/>
        </w:rPr>
        <w:footnoteReference w:id="1"/>
      </w:r>
      <w:r>
        <w:rPr>
          <w:rFonts w:ascii="Arial" w:hAnsi="Arial" w:cs="Arial"/>
          <w:color w:val="000000"/>
          <w:sz w:val="22"/>
          <w:szCs w:val="22"/>
        </w:rPr>
        <w:t>, o plano de ensino</w:t>
      </w:r>
      <w:r>
        <w:rPr>
          <w:rStyle w:val="Refdenotaderodap"/>
          <w:rFonts w:ascii="Arial" w:hAnsi="Arial" w:cs="Arial"/>
          <w:color w:val="000000"/>
          <w:sz w:val="22"/>
          <w:szCs w:val="22"/>
        </w:rPr>
        <w:footnoteReference w:id="2"/>
      </w:r>
      <w:r>
        <w:rPr>
          <w:rFonts w:ascii="Arial" w:hAnsi="Arial" w:cs="Arial"/>
          <w:color w:val="000000"/>
          <w:sz w:val="22"/>
          <w:szCs w:val="22"/>
        </w:rPr>
        <w:t xml:space="preserve"> da disciplina</w:t>
      </w:r>
      <w:r w:rsidRPr="002E042E">
        <w:rPr>
          <w:rFonts w:ascii="Arial" w:hAnsi="Arial" w:cs="Arial"/>
          <w:color w:val="000000"/>
          <w:sz w:val="22"/>
          <w:szCs w:val="22"/>
        </w:rPr>
        <w:t xml:space="preserve"> e o extrato de ata digitalizado</w:t>
      </w:r>
      <w:r w:rsidRPr="002E042E">
        <w:rPr>
          <w:rStyle w:val="Refdenotaderodap"/>
          <w:rFonts w:ascii="Arial" w:hAnsi="Arial" w:cs="Arial"/>
          <w:color w:val="000000"/>
          <w:sz w:val="22"/>
          <w:szCs w:val="22"/>
        </w:rPr>
        <w:footnoteReference w:id="3"/>
      </w:r>
      <w:r w:rsidRPr="002E042E">
        <w:rPr>
          <w:rFonts w:ascii="Arial" w:hAnsi="Arial" w:cs="Arial"/>
          <w:color w:val="000000"/>
          <w:sz w:val="22"/>
          <w:szCs w:val="22"/>
        </w:rPr>
        <w:t xml:space="preserve"> ou nato digital de aprovação pelo Colegiado.</w:t>
      </w:r>
    </w:p>
    <w:p w:rsidR="00ED155C" w:rsidRPr="002E042E" w:rsidRDefault="00ED155C" w:rsidP="00ED155C">
      <w:pPr>
        <w:pStyle w:val="NormalWeb"/>
        <w:numPr>
          <w:ilvl w:val="0"/>
          <w:numId w:val="1"/>
        </w:numPr>
        <w:shd w:val="clear" w:color="auto" w:fill="FFFFFF"/>
        <w:spacing w:before="0" w:after="24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042E">
        <w:rPr>
          <w:rFonts w:ascii="Arial" w:hAnsi="Arial" w:cs="Arial"/>
          <w:color w:val="000000"/>
          <w:sz w:val="22"/>
          <w:szCs w:val="22"/>
        </w:rPr>
        <w:t>Tramitar para o(s) Departamento(s) envolvido(s) as modificações solicitadas.</w:t>
      </w:r>
    </w:p>
    <w:p w:rsidR="00ED155C" w:rsidRPr="002E042E" w:rsidRDefault="00ED155C" w:rsidP="00ED155C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2E042E">
        <w:rPr>
          <w:rFonts w:ascii="Arial" w:hAnsi="Arial" w:cs="Arial"/>
          <w:b/>
          <w:color w:val="000000"/>
          <w:sz w:val="22"/>
          <w:szCs w:val="22"/>
        </w:rPr>
        <w:t xml:space="preserve">Compete aos </w:t>
      </w: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Pr="002E042E">
        <w:rPr>
          <w:rFonts w:ascii="Arial" w:hAnsi="Arial" w:cs="Arial"/>
          <w:b/>
          <w:color w:val="000000"/>
          <w:sz w:val="22"/>
          <w:szCs w:val="22"/>
        </w:rPr>
        <w:t>epartamentos:</w:t>
      </w:r>
    </w:p>
    <w:p w:rsidR="00ED155C" w:rsidRPr="002E042E" w:rsidRDefault="00ED155C" w:rsidP="00ED155C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28A0">
        <w:rPr>
          <w:rFonts w:ascii="Arial" w:hAnsi="Arial" w:cs="Arial"/>
          <w:color w:val="000000"/>
          <w:sz w:val="22"/>
          <w:szCs w:val="22"/>
        </w:rPr>
        <w:t xml:space="preserve">Anexar extrato de ata digitalizado ou nato digital de aprovação, conforme texto descrito </w:t>
      </w:r>
      <w:r w:rsidRPr="002E042E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o Documento A.</w:t>
      </w:r>
    </w:p>
    <w:p w:rsidR="00ED155C" w:rsidRPr="009528A0" w:rsidRDefault="00ED155C" w:rsidP="00ED155C">
      <w:pPr>
        <w:pStyle w:val="NormalWeb"/>
        <w:numPr>
          <w:ilvl w:val="0"/>
          <w:numId w:val="2"/>
        </w:numPr>
        <w:shd w:val="clear" w:color="auto" w:fill="FFFFFF"/>
        <w:spacing w:before="0" w:after="24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528A0">
        <w:rPr>
          <w:rFonts w:ascii="Arial" w:hAnsi="Arial" w:cs="Arial"/>
          <w:color w:val="000000"/>
          <w:sz w:val="22"/>
          <w:szCs w:val="22"/>
        </w:rPr>
        <w:t>Devolver o documento avulso ao Colegiado de Curso para dar prosseguimento à tramitação.</w:t>
      </w:r>
    </w:p>
    <w:p w:rsidR="00ED155C" w:rsidRPr="002E042E" w:rsidRDefault="00ED155C" w:rsidP="00ED155C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2E042E">
        <w:rPr>
          <w:rFonts w:ascii="Arial" w:hAnsi="Arial" w:cs="Arial"/>
          <w:b/>
          <w:color w:val="000000"/>
          <w:sz w:val="22"/>
          <w:szCs w:val="22"/>
        </w:rPr>
        <w:t>Compete aos Centro de Ensino:</w:t>
      </w:r>
    </w:p>
    <w:p w:rsidR="00ED155C" w:rsidRPr="002E042E" w:rsidRDefault="00ED155C" w:rsidP="00ED155C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042E">
        <w:rPr>
          <w:rFonts w:ascii="Arial" w:hAnsi="Arial" w:cs="Arial"/>
          <w:color w:val="000000"/>
          <w:sz w:val="22"/>
          <w:szCs w:val="22"/>
        </w:rPr>
        <w:t>Anexar extrato de ata digitalizado ou nato digital de aprovação, conforme texto descrito n</w:t>
      </w:r>
      <w:r>
        <w:rPr>
          <w:rFonts w:ascii="Arial" w:hAnsi="Arial" w:cs="Arial"/>
          <w:color w:val="000000"/>
          <w:sz w:val="22"/>
          <w:szCs w:val="22"/>
        </w:rPr>
        <w:t>o Documento A.</w:t>
      </w:r>
    </w:p>
    <w:p w:rsidR="00ED155C" w:rsidRPr="00B81725" w:rsidRDefault="00ED155C" w:rsidP="00ED155C">
      <w:pPr>
        <w:pStyle w:val="NormalWeb"/>
        <w:numPr>
          <w:ilvl w:val="0"/>
          <w:numId w:val="2"/>
        </w:numPr>
        <w:shd w:val="clear" w:color="auto" w:fill="FFFFFF"/>
        <w:spacing w:before="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E042E">
        <w:rPr>
          <w:rFonts w:ascii="Arial" w:hAnsi="Arial" w:cs="Arial"/>
          <w:color w:val="000000"/>
          <w:sz w:val="22"/>
          <w:szCs w:val="22"/>
        </w:rPr>
        <w:t>Devolver o documento avulso ao Colegiado de Curso para dar prosseguimento à tramitação.</w:t>
      </w:r>
    </w:p>
    <w:p w:rsidR="00ED155C" w:rsidRDefault="00ED155C" w:rsidP="00ED155C">
      <w:pPr>
        <w:spacing w:line="360" w:lineRule="auto"/>
        <w:jc w:val="both"/>
        <w:rPr>
          <w:rFonts w:ascii="Arial" w:hAnsi="Arial" w:cs="Arial"/>
          <w:b/>
        </w:rPr>
      </w:pPr>
    </w:p>
    <w:p w:rsidR="00ED155C" w:rsidRDefault="00ED155C" w:rsidP="00ED155C">
      <w:pPr>
        <w:spacing w:line="360" w:lineRule="auto"/>
        <w:jc w:val="both"/>
        <w:rPr>
          <w:rFonts w:ascii="Arial" w:hAnsi="Arial" w:cs="Arial"/>
          <w:b/>
        </w:rPr>
      </w:pPr>
    </w:p>
    <w:sectPr w:rsidR="00ED1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18B1" w:rsidRDefault="00B118B1" w:rsidP="00ED155C">
      <w:r>
        <w:separator/>
      </w:r>
    </w:p>
  </w:endnote>
  <w:endnote w:type="continuationSeparator" w:id="0">
    <w:p w:rsidR="00B118B1" w:rsidRDefault="00B118B1" w:rsidP="00ED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erif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18B1" w:rsidRDefault="00B118B1" w:rsidP="00ED155C">
      <w:r>
        <w:separator/>
      </w:r>
    </w:p>
  </w:footnote>
  <w:footnote w:type="continuationSeparator" w:id="0">
    <w:p w:rsidR="00B118B1" w:rsidRDefault="00B118B1" w:rsidP="00ED155C">
      <w:r>
        <w:continuationSeparator/>
      </w:r>
    </w:p>
  </w:footnote>
  <w:footnote w:id="1">
    <w:p w:rsidR="00ED155C" w:rsidRDefault="00ED155C" w:rsidP="00ED155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Procedimento para assinatura do Ofício pelo Coordenador de Curso no Lepisma: Clicar na aba Utilitários &gt; Assinar Arquivos.</w:t>
      </w:r>
    </w:p>
  </w:footnote>
  <w:footnote w:id="2">
    <w:p w:rsidR="00ED155C" w:rsidRDefault="00ED155C" w:rsidP="00ED155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cs="Calibri"/>
          <w:lang w:eastAsia="pt-BR"/>
        </w:rPr>
        <w:t>Plano de Ensino disponível em: http://prograd.ufes.br/sites/prograd.ufes.br/files/field/anexo/instrucao_normativa_prograd003_2017.pdf".</w:t>
      </w:r>
    </w:p>
  </w:footnote>
  <w:footnote w:id="3">
    <w:p w:rsidR="00ED155C" w:rsidRDefault="00ED155C" w:rsidP="00ED155C">
      <w:pPr>
        <w:pStyle w:val="Textodenotaderodap"/>
      </w:pPr>
      <w:r>
        <w:rPr>
          <w:rStyle w:val="Refdenotaderodap"/>
        </w:rPr>
        <w:footnoteRef/>
      </w:r>
      <w:r>
        <w:t xml:space="preserve"> Extrato de ata digitalizado deverá ter carimbo “confere com o original”.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1DA3"/>
    <w:multiLevelType w:val="multilevel"/>
    <w:tmpl w:val="369C89A0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D594000"/>
    <w:multiLevelType w:val="multilevel"/>
    <w:tmpl w:val="FD786F0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5C"/>
    <w:rsid w:val="006224B7"/>
    <w:rsid w:val="00B118B1"/>
    <w:rsid w:val="00E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0A2C9"/>
  <w15:chartTrackingRefBased/>
  <w15:docId w15:val="{C290D9DB-B1D2-E343-BFAD-6CC14DCD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55C"/>
    <w:pPr>
      <w:suppressAutoHyphens/>
      <w:autoSpaceDN w:val="0"/>
      <w:spacing w:line="240" w:lineRule="auto"/>
      <w:textAlignment w:val="baseline"/>
    </w:pPr>
    <w:rPr>
      <w:rFonts w:ascii="Liberation Serif" w:eastAsia="Noto Serif CJK SC" w:hAnsi="Liberation Serif" w:cs="Lohit Devanagari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ED155C"/>
    <w:pPr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D155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rsid w:val="00ED155C"/>
    <w:rPr>
      <w:position w:val="0"/>
      <w:vertAlign w:val="superscript"/>
    </w:rPr>
  </w:style>
  <w:style w:type="paragraph" w:styleId="NormalWeb">
    <w:name w:val="Normal (Web)"/>
    <w:basedOn w:val="Normal"/>
    <w:rsid w:val="00ED155C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uiPriority w:val="20"/>
    <w:qFormat/>
    <w:rsid w:val="00ED155C"/>
    <w:rPr>
      <w:i/>
      <w:iCs/>
    </w:rPr>
  </w:style>
  <w:style w:type="character" w:styleId="Hyperlink">
    <w:name w:val="Hyperlink"/>
    <w:uiPriority w:val="99"/>
    <w:unhideWhenUsed/>
    <w:rsid w:val="00ED15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Maria Mendes Gontijo</dc:creator>
  <cp:keywords/>
  <dc:description/>
  <cp:lastModifiedBy>Cláudia Maria Mendes Gontijo</cp:lastModifiedBy>
  <cp:revision>1</cp:revision>
  <dcterms:created xsi:type="dcterms:W3CDTF">2020-08-21T16:56:00Z</dcterms:created>
  <dcterms:modified xsi:type="dcterms:W3CDTF">2020-08-21T16:57:00Z</dcterms:modified>
</cp:coreProperties>
</file>